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4445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Default="00A76786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524" w:rsidRPr="006539BA" w:rsidRDefault="00745524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" strokeweight="1.5pt">
                <v:path arrowok="t"/>
                <v:textbox>
                  <w:txbxContent>
                    <w:p w:rsidR="00745524" w:rsidRPr="006539BA" w:rsidRDefault="00745524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95664B">
        <w:rPr>
          <w:rFonts w:ascii="Arial" w:hAnsi="Arial" w:cs="Arial"/>
          <w:b/>
          <w:sz w:val="32"/>
          <w:szCs w:val="32"/>
          <w:lang w:val="es-CL"/>
        </w:rPr>
        <w:t>SISTEMAS DE ARMAS</w:t>
      </w:r>
    </w:p>
    <w:p w:rsidR="00664E8C" w:rsidRPr="00D94CA4" w:rsidRDefault="00664E8C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869" w:type="dxa"/>
        <w:tblInd w:w="-601" w:type="dxa"/>
        <w:tblLook w:val="04A0" w:firstRow="1" w:lastRow="0" w:firstColumn="1" w:lastColumn="0" w:noHBand="0" w:noVBand="1"/>
      </w:tblPr>
      <w:tblGrid>
        <w:gridCol w:w="904"/>
        <w:gridCol w:w="698"/>
        <w:gridCol w:w="71"/>
        <w:gridCol w:w="1232"/>
        <w:gridCol w:w="568"/>
        <w:gridCol w:w="240"/>
        <w:gridCol w:w="586"/>
        <w:gridCol w:w="806"/>
        <w:gridCol w:w="229"/>
        <w:gridCol w:w="145"/>
        <w:gridCol w:w="616"/>
        <w:gridCol w:w="429"/>
        <w:gridCol w:w="56"/>
        <w:gridCol w:w="355"/>
        <w:gridCol w:w="147"/>
        <w:gridCol w:w="134"/>
        <w:gridCol w:w="148"/>
        <w:gridCol w:w="175"/>
        <w:gridCol w:w="23"/>
        <w:gridCol w:w="668"/>
        <w:gridCol w:w="546"/>
        <w:gridCol w:w="435"/>
        <w:gridCol w:w="636"/>
        <w:gridCol w:w="168"/>
        <w:gridCol w:w="854"/>
      </w:tblGrid>
      <w:tr w:rsidR="009E7668" w:rsidRPr="006539BA" w:rsidTr="00745524">
        <w:trPr>
          <w:trHeight w:val="392"/>
        </w:trPr>
        <w:tc>
          <w:tcPr>
            <w:tcW w:w="7364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2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093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745524" w:rsidRDefault="00745524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45524">
              <w:rPr>
                <w:rFonts w:ascii="Arial" w:hAnsi="Arial" w:cs="Arial"/>
                <w:b/>
                <w:sz w:val="24"/>
                <w:szCs w:val="24"/>
                <w:lang w:val="es-CL"/>
              </w:rPr>
              <w:t>SDA113</w:t>
            </w:r>
          </w:p>
        </w:tc>
      </w:tr>
      <w:tr w:rsidR="009E7668" w:rsidRPr="006539BA" w:rsidTr="00745524">
        <w:tc>
          <w:tcPr>
            <w:tcW w:w="1673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6539BA" w:rsidP="006539BA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ASIGNATURA:</w:t>
            </w:r>
          </w:p>
        </w:tc>
        <w:tc>
          <w:tcPr>
            <w:tcW w:w="3432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745524" w:rsidP="0095664B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SISTEMAS DE ARMAS</w:t>
            </w:r>
          </w:p>
        </w:tc>
        <w:tc>
          <w:tcPr>
            <w:tcW w:w="2434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6539BA" w:rsidP="00A85B8F">
            <w:pPr>
              <w:ind w:right="-108"/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FACULTAD:</w:t>
            </w:r>
          </w:p>
        </w:tc>
        <w:tc>
          <w:tcPr>
            <w:tcW w:w="3330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A30E2D" w:rsidP="00A30E2D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Formación Naval Profesional</w:t>
            </w:r>
          </w:p>
        </w:tc>
      </w:tr>
      <w:tr w:rsidR="009E7668" w:rsidRPr="006539BA" w:rsidTr="00745524">
        <w:tc>
          <w:tcPr>
            <w:tcW w:w="1673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631FB8" w:rsidP="00631FB8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CSO/ESCALAF</w:t>
            </w:r>
            <w:r w:rsidR="006539BA" w:rsidRPr="00745524">
              <w:rPr>
                <w:rFonts w:ascii="Arial" w:hAnsi="Arial" w:cs="Arial"/>
                <w:sz w:val="18"/>
                <w:szCs w:val="20"/>
                <w:lang w:val="es-CL"/>
              </w:rPr>
              <w:t>:</w:t>
            </w:r>
          </w:p>
        </w:tc>
        <w:tc>
          <w:tcPr>
            <w:tcW w:w="3432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AF596B" w:rsidP="0095664B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3</w:t>
            </w:r>
            <w:r w:rsidR="00631FB8" w:rsidRPr="00745524">
              <w:rPr>
                <w:rFonts w:ascii="Arial" w:hAnsi="Arial" w:cs="Arial"/>
                <w:sz w:val="18"/>
                <w:szCs w:val="20"/>
                <w:lang w:val="es-CL"/>
              </w:rPr>
              <w:t xml:space="preserve">° año </w:t>
            </w:r>
            <w:r w:rsidR="0095664B" w:rsidRPr="00745524">
              <w:rPr>
                <w:rFonts w:ascii="Arial" w:hAnsi="Arial" w:cs="Arial"/>
                <w:sz w:val="18"/>
                <w:szCs w:val="20"/>
                <w:lang w:val="es-CL"/>
              </w:rPr>
              <w:t>Politécnico Ejecutivo</w:t>
            </w:r>
          </w:p>
        </w:tc>
        <w:tc>
          <w:tcPr>
            <w:tcW w:w="2434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6539BA" w:rsidP="00A85B8F">
            <w:pPr>
              <w:ind w:right="-108"/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CÁTEDRA:</w:t>
            </w:r>
          </w:p>
        </w:tc>
        <w:tc>
          <w:tcPr>
            <w:tcW w:w="3330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95664B" w:rsidP="0095664B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Sistemas de Armas</w:t>
            </w:r>
          </w:p>
        </w:tc>
      </w:tr>
      <w:tr w:rsidR="008841EF" w:rsidRPr="006539BA" w:rsidTr="00745524">
        <w:tc>
          <w:tcPr>
            <w:tcW w:w="1673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6539BA" w:rsidP="006539BA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REQUISITO:</w:t>
            </w:r>
          </w:p>
        </w:tc>
        <w:tc>
          <w:tcPr>
            <w:tcW w:w="3432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664E8C" w:rsidP="0095664B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 xml:space="preserve">2° año </w:t>
            </w:r>
            <w:r w:rsidR="0095664B" w:rsidRPr="00745524">
              <w:rPr>
                <w:rFonts w:ascii="Arial" w:hAnsi="Arial" w:cs="Arial"/>
                <w:sz w:val="18"/>
                <w:szCs w:val="20"/>
                <w:lang w:val="es-CL"/>
              </w:rPr>
              <w:t>Politécnico</w:t>
            </w:r>
            <w:r w:rsidR="009866B6" w:rsidRPr="00745524">
              <w:rPr>
                <w:rFonts w:ascii="Arial" w:hAnsi="Arial" w:cs="Arial"/>
                <w:sz w:val="18"/>
                <w:szCs w:val="20"/>
                <w:lang w:val="es-CL"/>
              </w:rPr>
              <w:t xml:space="preserve"> aprobado</w:t>
            </w:r>
          </w:p>
        </w:tc>
        <w:tc>
          <w:tcPr>
            <w:tcW w:w="2434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6539BA" w:rsidP="00A85B8F">
            <w:pPr>
              <w:ind w:right="-108"/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GESTOR ACADÉMICO:</w:t>
            </w:r>
          </w:p>
        </w:tc>
        <w:tc>
          <w:tcPr>
            <w:tcW w:w="3330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45524" w:rsidRDefault="00A85B8F" w:rsidP="006539BA">
            <w:pPr>
              <w:rPr>
                <w:rFonts w:ascii="Arial" w:hAnsi="Arial" w:cs="Arial"/>
                <w:color w:val="000000" w:themeColor="text1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color w:val="000000" w:themeColor="text1"/>
                <w:sz w:val="18"/>
                <w:szCs w:val="20"/>
                <w:lang w:val="es-CL"/>
              </w:rPr>
              <w:t>Escuela Naval A.P.</w:t>
            </w:r>
          </w:p>
        </w:tc>
      </w:tr>
      <w:tr w:rsidR="00A85B8F" w:rsidRPr="006539BA" w:rsidTr="003103C0">
        <w:trPr>
          <w:trHeight w:val="406"/>
        </w:trPr>
        <w:tc>
          <w:tcPr>
            <w:tcW w:w="10869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745524" w:rsidRPr="006539BA" w:rsidTr="00745524">
        <w:trPr>
          <w:trHeight w:val="329"/>
        </w:trPr>
        <w:tc>
          <w:tcPr>
            <w:tcW w:w="3473" w:type="dxa"/>
            <w:gridSpan w:val="5"/>
            <w:tcBorders>
              <w:top w:val="single" w:sz="4" w:space="0" w:color="auto"/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E72124" w:rsidRDefault="00745524" w:rsidP="00745524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DURACIÓN SEMANAS LECTIVAS:       17</w:t>
            </w:r>
          </w:p>
          <w:p w:rsidR="00745524" w:rsidRPr="00E72124" w:rsidRDefault="00745524" w:rsidP="00745524">
            <w:pPr>
              <w:spacing w:after="40"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02</w:t>
            </w:r>
          </w:p>
          <w:p w:rsidR="00745524" w:rsidRPr="001C3D14" w:rsidRDefault="00745524" w:rsidP="00745524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19</w:t>
            </w:r>
          </w:p>
        </w:tc>
        <w:tc>
          <w:tcPr>
            <w:tcW w:w="1861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1F4768" w:rsidRDefault="00745524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9866B6" w:rsidRDefault="00745524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289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426069" w:rsidRDefault="00745524" w:rsidP="0074552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Semestral </w:t>
            </w:r>
          </w:p>
        </w:tc>
      </w:tr>
      <w:tr w:rsidR="00745524" w:rsidRPr="006539BA" w:rsidTr="00745524">
        <w:trPr>
          <w:trHeight w:val="305"/>
        </w:trPr>
        <w:tc>
          <w:tcPr>
            <w:tcW w:w="3473" w:type="dxa"/>
            <w:gridSpan w:val="5"/>
            <w:tcBorders>
              <w:left w:val="single" w:sz="12" w:space="0" w:color="000000" w:themeColor="text1"/>
              <w:bottom w:val="nil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745524" w:rsidRPr="00EF6A38" w:rsidRDefault="00745524" w:rsidP="00745524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</w:pPr>
            <w:r w:rsidRPr="00EF6A38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Resumen Carga Horaria de U.As</w:t>
            </w:r>
          </w:p>
        </w:tc>
        <w:tc>
          <w:tcPr>
            <w:tcW w:w="7396" w:type="dxa"/>
            <w:gridSpan w:val="20"/>
            <w:tcBorders>
              <w:bottom w:val="nil"/>
              <w:right w:val="single" w:sz="12" w:space="0" w:color="000000" w:themeColor="text1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745524" w:rsidRPr="00EF6A38" w:rsidRDefault="00745524" w:rsidP="00745524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</w:pPr>
            <w:r w:rsidRPr="00EF6A38"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  <w:t>Resumen Información para Plan de Estudio</w:t>
            </w:r>
          </w:p>
        </w:tc>
      </w:tr>
      <w:tr w:rsidR="00745524" w:rsidRPr="006539BA" w:rsidTr="00745524">
        <w:tc>
          <w:tcPr>
            <w:tcW w:w="2905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DC3B2B" w:rsidRDefault="00745524" w:rsidP="00745524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DC3B2B" w:rsidRDefault="00745524" w:rsidP="00745524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32</w:t>
            </w:r>
          </w:p>
        </w:tc>
        <w:tc>
          <w:tcPr>
            <w:tcW w:w="4757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2568D7" w:rsidRDefault="00745524" w:rsidP="00745524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39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1C3D14" w:rsidRDefault="00745524" w:rsidP="0074552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</w:tr>
      <w:tr w:rsidR="00745524" w:rsidRPr="006539BA" w:rsidTr="00745524">
        <w:tc>
          <w:tcPr>
            <w:tcW w:w="2905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DC3B2B" w:rsidRDefault="00745524" w:rsidP="00745524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DC3B2B" w:rsidRDefault="00745524" w:rsidP="00745524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30</w:t>
            </w:r>
          </w:p>
        </w:tc>
        <w:tc>
          <w:tcPr>
            <w:tcW w:w="2622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8841EF" w:rsidRDefault="00745524" w:rsidP="0074552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8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1C3D14" w:rsidRDefault="00745524" w:rsidP="0074552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7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8841EF" w:rsidRDefault="00745524" w:rsidP="00745524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1C3D14" w:rsidRDefault="00745524" w:rsidP="0074552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3D14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745524" w:rsidRPr="006539BA" w:rsidTr="00745524">
        <w:tc>
          <w:tcPr>
            <w:tcW w:w="2905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DC3B2B" w:rsidRDefault="00745524" w:rsidP="00745524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DC3B2B" w:rsidRDefault="00745524" w:rsidP="00745524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14</w:t>
            </w:r>
          </w:p>
        </w:tc>
        <w:tc>
          <w:tcPr>
            <w:tcW w:w="2622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8841EF" w:rsidRDefault="00745524" w:rsidP="00745524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8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1C3D14" w:rsidRDefault="00745524" w:rsidP="0074552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7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8841EF" w:rsidRDefault="00745524" w:rsidP="00745524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1C3D14" w:rsidRDefault="00745524" w:rsidP="0074552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3D14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745524" w:rsidRPr="006539BA" w:rsidTr="00745524">
        <w:trPr>
          <w:trHeight w:val="315"/>
        </w:trPr>
        <w:tc>
          <w:tcPr>
            <w:tcW w:w="2905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DC3B2B" w:rsidRDefault="00745524" w:rsidP="00745524">
            <w:pPr>
              <w:spacing w:line="200" w:lineRule="exact"/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8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DC3B2B" w:rsidRDefault="00745524" w:rsidP="00745524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76</w:t>
            </w:r>
          </w:p>
        </w:tc>
        <w:tc>
          <w:tcPr>
            <w:tcW w:w="2622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8841EF" w:rsidRDefault="00745524" w:rsidP="0074552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87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1C3D14" w:rsidRDefault="00745524" w:rsidP="0074552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65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745524" w:rsidRPr="008841EF" w:rsidRDefault="00745524" w:rsidP="00745524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1C3D14" w:rsidRDefault="00745524" w:rsidP="0074552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C3D14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</w:tr>
      <w:tr w:rsidR="00745524" w:rsidRPr="006539BA" w:rsidTr="00745524">
        <w:tc>
          <w:tcPr>
            <w:tcW w:w="6524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E45F36" w:rsidRDefault="00745524" w:rsidP="0074552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687" w:type="dxa"/>
            <w:gridSpan w:val="10"/>
            <w:tcMar>
              <w:top w:w="57" w:type="dxa"/>
              <w:bottom w:w="57" w:type="dxa"/>
            </w:tcMar>
            <w:vAlign w:val="center"/>
          </w:tcPr>
          <w:p w:rsidR="00745524" w:rsidRPr="00E45F36" w:rsidRDefault="00745524" w:rsidP="0074552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58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E02379" w:rsidRDefault="00745524" w:rsidP="007455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02379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  <w:tr w:rsidR="00745524" w:rsidRPr="006539BA" w:rsidTr="003103C0">
        <w:tc>
          <w:tcPr>
            <w:tcW w:w="10869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45524" w:rsidRPr="00F42535" w:rsidRDefault="00745524" w:rsidP="00745524">
            <w:pPr>
              <w:jc w:val="both"/>
              <w:rPr>
                <w:rFonts w:ascii="Arial" w:hAnsi="Arial" w:cs="Arial"/>
                <w:lang w:val="es-CL"/>
              </w:rPr>
            </w:pPr>
            <w:r w:rsidRPr="00F42535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 95   HORAS DE TRABAJO AUTÓNOMO :  38      HORAS DE DOCENCIA DIRECTA :    57</w:t>
            </w:r>
          </w:p>
        </w:tc>
      </w:tr>
      <w:tr w:rsidR="00F5001D" w:rsidRPr="006539BA" w:rsidTr="003103C0">
        <w:trPr>
          <w:trHeight w:val="406"/>
        </w:trPr>
        <w:tc>
          <w:tcPr>
            <w:tcW w:w="10869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:rsidTr="00745524">
        <w:tc>
          <w:tcPr>
            <w:tcW w:w="904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11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A06BC7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36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27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53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4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:rsidTr="00745524">
        <w:tc>
          <w:tcPr>
            <w:tcW w:w="3713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95664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95664B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636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27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7E5D2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7E5D2F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  <w:tc>
          <w:tcPr>
            <w:tcW w:w="2453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4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95664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95664B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5A2553" w:rsidRPr="006539BA" w:rsidTr="003103C0">
        <w:trPr>
          <w:trHeight w:val="448"/>
        </w:trPr>
        <w:tc>
          <w:tcPr>
            <w:tcW w:w="10869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:rsidTr="00745524">
        <w:tc>
          <w:tcPr>
            <w:tcW w:w="3713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FF489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2645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A06BC7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</w:t>
            </w:r>
            <w:r w:rsidR="00FF4893" w:rsidRPr="00A06BC7">
              <w:rPr>
                <w:rFonts w:ascii="Arial" w:hAnsi="Arial" w:cs="Arial"/>
                <w:sz w:val="16"/>
                <w:szCs w:val="16"/>
                <w:lang w:val="es-CL"/>
              </w:rPr>
              <w:t xml:space="preserve">Civil o </w:t>
            </w:r>
            <w:r w:rsidR="007F0651" w:rsidRPr="00A06BC7">
              <w:rPr>
                <w:rFonts w:ascii="Arial" w:hAnsi="Arial" w:cs="Arial"/>
                <w:sz w:val="16"/>
                <w:szCs w:val="16"/>
                <w:lang w:val="es-CL"/>
              </w:rPr>
              <w:t>Militar</w:t>
            </w:r>
          </w:p>
        </w:tc>
        <w:tc>
          <w:tcPr>
            <w:tcW w:w="3503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3103C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2645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3653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2645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A06BC7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2B1F9A" w:rsidRPr="006539BA" w:rsidTr="003103C0">
        <w:tc>
          <w:tcPr>
            <w:tcW w:w="10869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2B1F9A" w:rsidRDefault="002B1F9A" w:rsidP="003103C0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3103C0">
              <w:rPr>
                <w:rFonts w:ascii="Arial" w:hAnsi="Arial" w:cs="Arial"/>
                <w:sz w:val="16"/>
                <w:szCs w:val="16"/>
                <w:lang w:val="es-CL"/>
              </w:rPr>
              <w:t xml:space="preserve">Oficial </w:t>
            </w: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Especialista</w:t>
            </w:r>
            <w:r w:rsidR="0057146A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3103C0">
              <w:rPr>
                <w:rFonts w:ascii="Arial" w:hAnsi="Arial" w:cs="Arial"/>
                <w:sz w:val="16"/>
                <w:szCs w:val="16"/>
                <w:lang w:val="es-CL"/>
              </w:rPr>
              <w:t>de cubierta</w:t>
            </w:r>
            <w:r w:rsidR="00ED26B9">
              <w:rPr>
                <w:rFonts w:ascii="Arial" w:hAnsi="Arial" w:cs="Arial"/>
                <w:sz w:val="16"/>
                <w:szCs w:val="16"/>
                <w:lang w:val="es-CL"/>
              </w:rPr>
              <w:t>,</w:t>
            </w:r>
            <w:r w:rsidR="0057146A">
              <w:rPr>
                <w:rFonts w:ascii="Arial" w:hAnsi="Arial" w:cs="Arial"/>
                <w:sz w:val="16"/>
                <w:szCs w:val="16"/>
                <w:lang w:val="es-CL"/>
              </w:rPr>
              <w:t xml:space="preserve"> con </w:t>
            </w:r>
            <w:r w:rsidR="002568D7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</w:t>
            </w:r>
            <w:r w:rsidR="007E5D2F">
              <w:rPr>
                <w:rFonts w:ascii="Arial" w:hAnsi="Arial" w:cs="Arial"/>
                <w:sz w:val="16"/>
                <w:szCs w:val="16"/>
                <w:lang w:val="es-CL"/>
              </w:rPr>
              <w:t>Unidades</w:t>
            </w:r>
            <w:r w:rsidR="00AF596B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ED26B9">
              <w:rPr>
                <w:rFonts w:ascii="Arial" w:hAnsi="Arial" w:cs="Arial"/>
                <w:sz w:val="16"/>
                <w:szCs w:val="16"/>
                <w:lang w:val="es-CL"/>
              </w:rPr>
              <w:t xml:space="preserve">de </w:t>
            </w:r>
            <w:r w:rsidR="003103C0">
              <w:rPr>
                <w:rFonts w:ascii="Arial" w:hAnsi="Arial" w:cs="Arial"/>
                <w:sz w:val="16"/>
                <w:szCs w:val="16"/>
                <w:lang w:val="es-CL"/>
              </w:rPr>
              <w:t>Escuadra</w:t>
            </w:r>
            <w:r w:rsidR="0057146A">
              <w:rPr>
                <w:rFonts w:ascii="Arial" w:hAnsi="Arial" w:cs="Arial"/>
                <w:sz w:val="16"/>
                <w:szCs w:val="16"/>
                <w:lang w:val="es-CL"/>
              </w:rPr>
              <w:t xml:space="preserve">, </w:t>
            </w:r>
            <w:r w:rsidR="002568D7" w:rsidRPr="00A06BC7">
              <w:rPr>
                <w:rFonts w:ascii="Arial" w:hAnsi="Arial" w:cs="Arial"/>
                <w:sz w:val="16"/>
                <w:szCs w:val="16"/>
                <w:lang w:val="es-CL"/>
              </w:rPr>
              <w:t xml:space="preserve">a lo menos </w:t>
            </w:r>
            <w:r w:rsidR="00AF596B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ED26B9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  <w:r w:rsidR="002568D7" w:rsidRPr="00A06BC7">
              <w:rPr>
                <w:rFonts w:ascii="Arial" w:hAnsi="Arial" w:cs="Arial"/>
                <w:sz w:val="16"/>
                <w:szCs w:val="16"/>
                <w:lang w:val="es-CL"/>
              </w:rPr>
              <w:t xml:space="preserve"> año</w:t>
            </w:r>
            <w:r w:rsidR="007E5D2F">
              <w:rPr>
                <w:rFonts w:ascii="Arial" w:hAnsi="Arial" w:cs="Arial"/>
                <w:sz w:val="16"/>
                <w:szCs w:val="16"/>
                <w:lang w:val="es-CL"/>
              </w:rPr>
              <w:t>s</w:t>
            </w:r>
            <w:r w:rsidR="00AF596B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</w:p>
        </w:tc>
      </w:tr>
      <w:tr w:rsidR="002568D7" w:rsidRPr="006539BA" w:rsidTr="003103C0">
        <w:trPr>
          <w:trHeight w:val="420"/>
        </w:trPr>
        <w:tc>
          <w:tcPr>
            <w:tcW w:w="10869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F42B1D" w:rsidTr="00745524">
        <w:tc>
          <w:tcPr>
            <w:tcW w:w="2905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45524" w:rsidRDefault="00D94CA4" w:rsidP="003103C0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AUTOR:</w:t>
            </w:r>
          </w:p>
        </w:tc>
        <w:tc>
          <w:tcPr>
            <w:tcW w:w="7964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02379" w:rsidRPr="00745524" w:rsidRDefault="00D94CA4" w:rsidP="003103C0">
            <w:pPr>
              <w:ind w:left="317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n-US"/>
              </w:rPr>
              <w:t xml:space="preserve">PC  </w:t>
            </w:r>
            <w:r w:rsidR="00F42B1D" w:rsidRPr="00745524">
              <w:rPr>
                <w:rFonts w:ascii="Arial" w:hAnsi="Arial" w:cs="Arial"/>
                <w:sz w:val="18"/>
                <w:szCs w:val="20"/>
                <w:lang w:val="en-US"/>
              </w:rPr>
              <w:t>RONALD BAASCH B.</w:t>
            </w:r>
          </w:p>
        </w:tc>
      </w:tr>
      <w:tr w:rsidR="00D94CA4" w:rsidRPr="006539BA" w:rsidTr="00745524">
        <w:tc>
          <w:tcPr>
            <w:tcW w:w="2905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45524" w:rsidRDefault="00D94CA4" w:rsidP="003103C0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 xml:space="preserve">JEFE DE </w:t>
            </w:r>
            <w:r w:rsidR="00E02379" w:rsidRPr="00745524">
              <w:rPr>
                <w:rFonts w:ascii="Arial" w:hAnsi="Arial" w:cs="Arial"/>
                <w:sz w:val="18"/>
                <w:szCs w:val="20"/>
                <w:lang w:val="es-CL"/>
              </w:rPr>
              <w:t>FACULTAD</w:t>
            </w: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:</w:t>
            </w:r>
          </w:p>
        </w:tc>
        <w:tc>
          <w:tcPr>
            <w:tcW w:w="7964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45524" w:rsidRDefault="00D94CA4" w:rsidP="003103C0">
            <w:pPr>
              <w:ind w:left="317"/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PC</w:t>
            </w:r>
            <w:r w:rsidR="002645DC" w:rsidRPr="00745524">
              <w:rPr>
                <w:rFonts w:ascii="Arial" w:hAnsi="Arial" w:cs="Arial"/>
                <w:sz w:val="18"/>
                <w:szCs w:val="20"/>
                <w:lang w:val="es-CL"/>
              </w:rPr>
              <w:t xml:space="preserve"> </w:t>
            </w:r>
            <w:r w:rsidR="009174FC" w:rsidRPr="00745524">
              <w:rPr>
                <w:rFonts w:ascii="Arial" w:hAnsi="Arial" w:cs="Arial"/>
                <w:sz w:val="18"/>
                <w:szCs w:val="20"/>
                <w:lang w:val="es-CL"/>
              </w:rPr>
              <w:t>JUAN SIELFELD F.</w:t>
            </w:r>
          </w:p>
        </w:tc>
      </w:tr>
      <w:tr w:rsidR="00D94CA4" w:rsidRPr="006539BA" w:rsidTr="00745524">
        <w:tc>
          <w:tcPr>
            <w:tcW w:w="2905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45524" w:rsidRDefault="00D94CA4" w:rsidP="006539BA">
            <w:pPr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FECHA :</w:t>
            </w:r>
          </w:p>
        </w:tc>
        <w:tc>
          <w:tcPr>
            <w:tcW w:w="7964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45524" w:rsidRDefault="00E02379" w:rsidP="003103C0">
            <w:pPr>
              <w:ind w:left="317"/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Diciembre</w:t>
            </w:r>
            <w:r w:rsidR="00580A82" w:rsidRPr="00745524">
              <w:rPr>
                <w:rFonts w:ascii="Arial" w:hAnsi="Arial" w:cs="Arial"/>
                <w:sz w:val="18"/>
                <w:szCs w:val="20"/>
                <w:lang w:val="es-CL"/>
              </w:rPr>
              <w:t xml:space="preserve"> </w:t>
            </w:r>
            <w:r w:rsidR="006108AE" w:rsidRPr="00745524">
              <w:rPr>
                <w:rFonts w:ascii="Arial" w:hAnsi="Arial" w:cs="Arial"/>
                <w:sz w:val="18"/>
                <w:szCs w:val="20"/>
                <w:lang w:val="es-CL"/>
              </w:rPr>
              <w:t>/</w:t>
            </w:r>
            <w:r w:rsidR="00580A82" w:rsidRPr="00745524">
              <w:rPr>
                <w:rFonts w:ascii="Arial" w:hAnsi="Arial" w:cs="Arial"/>
                <w:sz w:val="18"/>
                <w:szCs w:val="20"/>
                <w:lang w:val="es-CL"/>
              </w:rPr>
              <w:t xml:space="preserve"> 202</w:t>
            </w:r>
            <w:r w:rsidRPr="00745524">
              <w:rPr>
                <w:rFonts w:ascii="Arial" w:hAnsi="Arial" w:cs="Arial"/>
                <w:sz w:val="18"/>
                <w:szCs w:val="20"/>
                <w:lang w:val="es-CL"/>
              </w:rPr>
              <w:t>6</w:t>
            </w:r>
          </w:p>
        </w:tc>
      </w:tr>
      <w:tr w:rsidR="00D94CA4" w:rsidRPr="006539BA" w:rsidTr="00745524">
        <w:trPr>
          <w:trHeight w:val="1262"/>
        </w:trPr>
        <w:tc>
          <w:tcPr>
            <w:tcW w:w="5479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390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94CA4" w:rsidTr="00745524">
        <w:tc>
          <w:tcPr>
            <w:tcW w:w="54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A92DA4" w:rsidP="00A92D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</w:t>
            </w:r>
            <w:r w:rsidR="00101593"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CA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STRO BR</w:t>
            </w:r>
            <w:r w:rsidR="00101593"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A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HM</w:t>
            </w:r>
          </w:p>
        </w:tc>
        <w:tc>
          <w:tcPr>
            <w:tcW w:w="539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A92DA4" w:rsidP="00A92D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</w:t>
            </w:r>
            <w:r w:rsidR="00D94CA4"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ÁN G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ARRIDO</w:t>
            </w:r>
          </w:p>
        </w:tc>
      </w:tr>
      <w:tr w:rsidR="00D94CA4" w:rsidRPr="00D94CA4" w:rsidTr="00745524">
        <w:tc>
          <w:tcPr>
            <w:tcW w:w="54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39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D94CA4" w:rsidTr="00745524">
        <w:tc>
          <w:tcPr>
            <w:tcW w:w="54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390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203" w:type="dxa"/>
        <w:tblLook w:val="04A0" w:firstRow="1" w:lastRow="0" w:firstColumn="1" w:lastColumn="0" w:noHBand="0" w:noVBand="1"/>
      </w:tblPr>
      <w:tblGrid>
        <w:gridCol w:w="10203"/>
      </w:tblGrid>
      <w:tr w:rsidR="005755BE" w:rsidTr="00F634E4">
        <w:trPr>
          <w:trHeight w:val="294"/>
        </w:trPr>
        <w:tc>
          <w:tcPr>
            <w:tcW w:w="1020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:rsidTr="006949E7">
        <w:trPr>
          <w:trHeight w:val="3140"/>
        </w:trPr>
        <w:tc>
          <w:tcPr>
            <w:tcW w:w="10203" w:type="dxa"/>
            <w:tcMar>
              <w:top w:w="57" w:type="dxa"/>
              <w:bottom w:w="57" w:type="dxa"/>
            </w:tcMar>
          </w:tcPr>
          <w:p w:rsidR="005755BE" w:rsidRPr="00935C4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70A58" w:rsidRPr="002B06B5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 xml:space="preserve">La Escuela Naval 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>prepara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eficientemente a los futuros Oficiales de la Armada,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>proporcion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>ándole</w:t>
            </w:r>
            <w:r w:rsidR="00A92DA4">
              <w:rPr>
                <w:rFonts w:ascii="Arial" w:hAnsi="Arial" w:cs="Arial"/>
                <w:sz w:val="20"/>
                <w:szCs w:val="20"/>
              </w:rPr>
              <w:t>s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2DA4" w:rsidRPr="002B06B5">
              <w:rPr>
                <w:rFonts w:ascii="Arial" w:hAnsi="Arial" w:cs="Arial"/>
                <w:sz w:val="20"/>
                <w:szCs w:val="20"/>
              </w:rPr>
              <w:t>una educación de excelencia</w:t>
            </w:r>
            <w:r w:rsidR="00A92DA4">
              <w:rPr>
                <w:rFonts w:ascii="Arial" w:hAnsi="Arial" w:cs="Arial"/>
                <w:sz w:val="20"/>
                <w:szCs w:val="20"/>
              </w:rPr>
              <w:t xml:space="preserve"> con</w:t>
            </w:r>
            <w:r w:rsidR="00A92DA4" w:rsidRPr="002B06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sólidos conocimientos en las diversas áreas </w:t>
            </w:r>
            <w:r w:rsidR="001E0632">
              <w:rPr>
                <w:rFonts w:ascii="Arial" w:hAnsi="Arial" w:cs="Arial"/>
                <w:sz w:val="20"/>
                <w:szCs w:val="20"/>
              </w:rPr>
              <w:t>de la formación profesional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01723" w:rsidRPr="002B06B5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 xml:space="preserve">la asignatura de </w:t>
            </w:r>
            <w:r w:rsidR="00F42B1D">
              <w:rPr>
                <w:rFonts w:ascii="Arial" w:hAnsi="Arial" w:cs="Arial"/>
                <w:sz w:val="20"/>
                <w:szCs w:val="20"/>
              </w:rPr>
              <w:t>Sistemas de Armas</w:t>
            </w:r>
            <w:r w:rsidR="001E063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70A58"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</w:t>
            </w:r>
            <w:r w:rsidRPr="002B06B5">
              <w:rPr>
                <w:rFonts w:ascii="Arial" w:hAnsi="Arial" w:cs="Arial"/>
                <w:sz w:val="20"/>
                <w:szCs w:val="20"/>
                <w:lang w:val="es-ES_tradnl"/>
              </w:rPr>
              <w:t>al cadete</w:t>
            </w:r>
            <w:r w:rsidR="001E063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6949E7" w:rsidRPr="002B06B5">
              <w:rPr>
                <w:rFonts w:ascii="Arial" w:hAnsi="Arial" w:cs="Arial"/>
                <w:sz w:val="20"/>
                <w:szCs w:val="20"/>
                <w:lang w:val="es-ES_tradnl"/>
              </w:rPr>
              <w:t>las</w:t>
            </w:r>
            <w:r w:rsidR="001E063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herramientas apropiadas </w:t>
            </w:r>
            <w:r w:rsidR="00D70A58" w:rsidRPr="002B06B5">
              <w:rPr>
                <w:rFonts w:ascii="Arial" w:hAnsi="Arial" w:cs="Arial"/>
                <w:sz w:val="20"/>
                <w:szCs w:val="20"/>
              </w:rPr>
              <w:t xml:space="preserve">para el desarrollo de las competencias genéricas de </w:t>
            </w:r>
            <w:r w:rsidR="001E0632">
              <w:rPr>
                <w:rFonts w:ascii="Arial" w:hAnsi="Arial" w:cs="Arial"/>
                <w:sz w:val="20"/>
                <w:szCs w:val="20"/>
              </w:rPr>
              <w:t>A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>nálisis</w:t>
            </w:r>
            <w:r w:rsidR="001E0632">
              <w:rPr>
                <w:rFonts w:ascii="Arial" w:hAnsi="Arial" w:cs="Arial"/>
                <w:sz w:val="20"/>
                <w:szCs w:val="20"/>
              </w:rPr>
              <w:t xml:space="preserve"> y R</w:t>
            </w:r>
            <w:r w:rsidR="00F42B1D">
              <w:rPr>
                <w:rFonts w:ascii="Arial" w:hAnsi="Arial" w:cs="Arial"/>
                <w:sz w:val="20"/>
                <w:szCs w:val="20"/>
              </w:rPr>
              <w:t>azonamiento Lógico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>,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 xml:space="preserve"> que le permitirán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enfrentar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>con éxito futuros desafíos en la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>s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 xml:space="preserve"> siguientes etapas </w:t>
            </w:r>
            <w:r w:rsidRPr="002B06B5">
              <w:rPr>
                <w:rFonts w:ascii="Arial" w:hAnsi="Arial" w:cs="Arial"/>
                <w:sz w:val="20"/>
                <w:szCs w:val="20"/>
              </w:rPr>
              <w:t>de</w:t>
            </w:r>
            <w:r w:rsidR="00D70A58" w:rsidRPr="002B06B5">
              <w:rPr>
                <w:rFonts w:ascii="Arial" w:hAnsi="Arial" w:cs="Arial"/>
                <w:sz w:val="20"/>
                <w:szCs w:val="20"/>
              </w:rPr>
              <w:t xml:space="preserve"> la especialidad. </w:t>
            </w:r>
          </w:p>
          <w:p w:rsidR="007171C2" w:rsidRDefault="00946CC2" w:rsidP="007171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>En esta asignatura se abordará</w:t>
            </w:r>
            <w:r w:rsidR="000649EB">
              <w:rPr>
                <w:rFonts w:ascii="Arial" w:hAnsi="Arial" w:cs="Arial"/>
                <w:sz w:val="20"/>
                <w:szCs w:val="20"/>
              </w:rPr>
              <w:t>n</w:t>
            </w:r>
            <w:r w:rsidR="007E5D2F">
              <w:rPr>
                <w:rFonts w:ascii="Arial" w:hAnsi="Arial" w:cs="Arial"/>
                <w:sz w:val="20"/>
                <w:szCs w:val="20"/>
              </w:rPr>
              <w:t xml:space="preserve"> las características </w:t>
            </w:r>
            <w:r w:rsidR="00ED26B9">
              <w:rPr>
                <w:rFonts w:ascii="Arial" w:hAnsi="Arial" w:cs="Arial"/>
                <w:sz w:val="20"/>
                <w:szCs w:val="20"/>
              </w:rPr>
              <w:t>generales de l</w:t>
            </w:r>
            <w:r w:rsidR="00F42B1D">
              <w:rPr>
                <w:rFonts w:ascii="Arial" w:hAnsi="Arial" w:cs="Arial"/>
                <w:sz w:val="20"/>
                <w:szCs w:val="20"/>
              </w:rPr>
              <w:t>os sistemas de Armas</w:t>
            </w:r>
            <w:r w:rsidR="00ED26B9">
              <w:rPr>
                <w:rFonts w:ascii="Arial" w:hAnsi="Arial" w:cs="Arial"/>
                <w:sz w:val="20"/>
                <w:szCs w:val="20"/>
              </w:rPr>
              <w:t xml:space="preserve">, los equipos </w:t>
            </w:r>
            <w:r w:rsidR="00E37A9D">
              <w:rPr>
                <w:rFonts w:ascii="Arial" w:hAnsi="Arial" w:cs="Arial"/>
                <w:sz w:val="20"/>
                <w:szCs w:val="20"/>
              </w:rPr>
              <w:t xml:space="preserve">de detección y los explosivos y municiones </w:t>
            </w:r>
            <w:r w:rsidR="00ED26B9">
              <w:rPr>
                <w:rFonts w:ascii="Arial" w:hAnsi="Arial" w:cs="Arial"/>
                <w:sz w:val="20"/>
                <w:szCs w:val="20"/>
              </w:rPr>
              <w:t>empleados en la actualidad por l</w:t>
            </w:r>
            <w:r w:rsidR="00E37A9D">
              <w:rPr>
                <w:rFonts w:ascii="Arial" w:hAnsi="Arial" w:cs="Arial"/>
                <w:sz w:val="20"/>
                <w:szCs w:val="20"/>
              </w:rPr>
              <w:t>os buques de guerra</w:t>
            </w:r>
            <w:r w:rsidR="00DD43B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23DE0" w:rsidRDefault="000649EB" w:rsidP="007171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adecuado conocimiento de</w:t>
            </w:r>
            <w:r w:rsidR="008839A2">
              <w:rPr>
                <w:rFonts w:ascii="Arial" w:hAnsi="Arial" w:cs="Arial"/>
                <w:sz w:val="20"/>
                <w:szCs w:val="20"/>
              </w:rPr>
              <w:t xml:space="preserve"> l</w:t>
            </w:r>
            <w:r w:rsidR="00E37A9D">
              <w:rPr>
                <w:rFonts w:ascii="Arial" w:hAnsi="Arial" w:cs="Arial"/>
                <w:sz w:val="20"/>
                <w:szCs w:val="20"/>
              </w:rPr>
              <w:t>os Sistemas de Armas</w:t>
            </w:r>
            <w:r>
              <w:rPr>
                <w:rFonts w:ascii="Arial" w:hAnsi="Arial" w:cs="Arial"/>
                <w:sz w:val="20"/>
                <w:szCs w:val="20"/>
              </w:rPr>
              <w:t>, permitirá en el futuro Oficial</w:t>
            </w:r>
            <w:r w:rsidR="00E37A9D">
              <w:rPr>
                <w:rFonts w:ascii="Arial" w:hAnsi="Arial" w:cs="Arial"/>
                <w:sz w:val="20"/>
                <w:szCs w:val="20"/>
              </w:rPr>
              <w:t>, conducir</w:t>
            </w:r>
            <w:r w:rsidR="008839A2">
              <w:rPr>
                <w:rFonts w:ascii="Arial" w:hAnsi="Arial" w:cs="Arial"/>
                <w:sz w:val="20"/>
                <w:szCs w:val="20"/>
              </w:rPr>
              <w:t xml:space="preserve"> eficazmente</w:t>
            </w:r>
            <w:r w:rsidR="00E37A9D">
              <w:rPr>
                <w:rFonts w:ascii="Arial" w:hAnsi="Arial" w:cs="Arial"/>
                <w:sz w:val="20"/>
                <w:szCs w:val="20"/>
              </w:rPr>
              <w:t xml:space="preserve"> su Unidad ante las distintas amenazas</w:t>
            </w:r>
            <w:r w:rsidR="007171C2" w:rsidRPr="007171C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46CC2" w:rsidRPr="002B06B5" w:rsidRDefault="00946CC2" w:rsidP="007171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755BE" w:rsidRPr="00B0764C" w:rsidRDefault="005755BE" w:rsidP="005755B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755BE" w:rsidTr="00745524">
        <w:trPr>
          <w:trHeight w:val="333"/>
        </w:trPr>
        <w:tc>
          <w:tcPr>
            <w:tcW w:w="10203" w:type="dxa"/>
            <w:tcMar>
              <w:top w:w="85" w:type="dxa"/>
              <w:bottom w:w="57" w:type="dxa"/>
            </w:tcMar>
          </w:tcPr>
          <w:p w:rsidR="005755BE" w:rsidRPr="00745524" w:rsidRDefault="00580A82" w:rsidP="00745524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</w:t>
            </w:r>
            <w:r w:rsidR="00935C4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745524">
              <w:rPr>
                <w:rFonts w:ascii="Arial" w:hAnsi="Arial" w:cs="Arial"/>
                <w:b/>
                <w:lang w:val="es-CL"/>
              </w:rPr>
              <w:t xml:space="preserve"> </w:t>
            </w:r>
            <w:r w:rsidR="009614FD" w:rsidRPr="002B06B5">
              <w:rPr>
                <w:rFonts w:ascii="Arial" w:hAnsi="Arial" w:cs="Arial"/>
                <w:b/>
                <w:lang w:val="es-CL"/>
              </w:rPr>
              <w:t>Específica</w:t>
            </w:r>
          </w:p>
        </w:tc>
      </w:tr>
      <w:tr w:rsidR="005755BE" w:rsidTr="002B06B5">
        <w:trPr>
          <w:trHeight w:val="5119"/>
        </w:trPr>
        <w:tc>
          <w:tcPr>
            <w:tcW w:w="10203" w:type="dxa"/>
            <w:tcMar>
              <w:top w:w="57" w:type="dxa"/>
              <w:bottom w:w="57" w:type="dxa"/>
            </w:tcMar>
          </w:tcPr>
          <w:p w:rsidR="00C0172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2B06B5">
              <w:rPr>
                <w:rFonts w:ascii="Arial" w:hAnsi="Arial" w:cs="Arial"/>
                <w:b/>
                <w:lang w:val="es-CL"/>
              </w:rPr>
              <w:t xml:space="preserve"> (</w:t>
            </w:r>
            <w:r w:rsidR="007F0651">
              <w:rPr>
                <w:rFonts w:ascii="Arial" w:hAnsi="Arial" w:cs="Arial"/>
                <w:b/>
                <w:lang w:val="es-CL"/>
              </w:rPr>
              <w:t>RdA</w:t>
            </w:r>
            <w:r w:rsidR="002B06B5">
              <w:rPr>
                <w:rFonts w:ascii="Arial" w:hAnsi="Arial" w:cs="Arial"/>
                <w:b/>
                <w:lang w:val="es-CL"/>
              </w:rPr>
              <w:t>)</w:t>
            </w:r>
          </w:p>
          <w:p w:rsidR="00C96BCD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96BCD" w:rsidRDefault="00C96BC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C96BCD" w:rsidRPr="002B06B5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E080D" w:rsidRPr="004E080D" w:rsidRDefault="004E080D" w:rsidP="00336C98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Comprenda </w:t>
            </w:r>
            <w:r>
              <w:rPr>
                <w:rFonts w:ascii="Arial" w:hAnsi="Arial" w:cs="Arial"/>
                <w:sz w:val="24"/>
              </w:rPr>
              <w:t xml:space="preserve">el funcionamiento de los </w:t>
            </w:r>
            <w:r w:rsidR="00E37A9D">
              <w:rPr>
                <w:rFonts w:ascii="Arial" w:hAnsi="Arial" w:cs="Arial"/>
                <w:sz w:val="24"/>
              </w:rPr>
              <w:t>explosivos y municiones</w:t>
            </w:r>
            <w:r w:rsidR="00D43D72">
              <w:rPr>
                <w:rFonts w:ascii="Arial" w:hAnsi="Arial" w:cs="Arial"/>
                <w:sz w:val="24"/>
              </w:rPr>
              <w:t>, para permitir un empleo seguro y eficiente en uso de los Sistemas de Armas</w:t>
            </w:r>
            <w:r>
              <w:rPr>
                <w:rFonts w:ascii="Arial" w:hAnsi="Arial" w:cs="Arial"/>
                <w:sz w:val="24"/>
              </w:rPr>
              <w:t>.</w:t>
            </w:r>
          </w:p>
          <w:p w:rsidR="004C2883" w:rsidRPr="002B06B5" w:rsidRDefault="004C2883" w:rsidP="00336C98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24"/>
              </w:rPr>
            </w:pPr>
            <w:r w:rsidRPr="002B06B5">
              <w:rPr>
                <w:rFonts w:ascii="Arial" w:hAnsi="Arial" w:cs="Arial"/>
                <w:b/>
                <w:sz w:val="24"/>
              </w:rPr>
              <w:t>Apli</w:t>
            </w:r>
            <w:r w:rsidR="00C96BCD" w:rsidRPr="002B06B5">
              <w:rPr>
                <w:rFonts w:ascii="Arial" w:hAnsi="Arial" w:cs="Arial"/>
                <w:b/>
                <w:sz w:val="24"/>
              </w:rPr>
              <w:t>que</w:t>
            </w:r>
            <w:r w:rsidR="00B0764C">
              <w:rPr>
                <w:rFonts w:ascii="Arial" w:hAnsi="Arial" w:cs="Arial"/>
                <w:b/>
                <w:sz w:val="24"/>
              </w:rPr>
              <w:t xml:space="preserve"> </w:t>
            </w:r>
            <w:r w:rsidR="005244A0" w:rsidRPr="005244A0">
              <w:rPr>
                <w:rFonts w:ascii="Arial" w:hAnsi="Arial" w:cs="Arial"/>
                <w:sz w:val="24"/>
              </w:rPr>
              <w:t>l</w:t>
            </w:r>
            <w:r w:rsidR="00F8592B" w:rsidRPr="002B06B5">
              <w:rPr>
                <w:rFonts w:ascii="Arial" w:hAnsi="Arial" w:cs="Arial"/>
                <w:sz w:val="24"/>
              </w:rPr>
              <w:t>os</w:t>
            </w:r>
            <w:r w:rsidRPr="002B06B5">
              <w:rPr>
                <w:rFonts w:ascii="Arial" w:hAnsi="Arial" w:cs="Arial"/>
                <w:sz w:val="24"/>
              </w:rPr>
              <w:t xml:space="preserve"> pro</w:t>
            </w:r>
            <w:r w:rsidR="00F8592B" w:rsidRPr="002B06B5">
              <w:rPr>
                <w:rFonts w:ascii="Arial" w:hAnsi="Arial" w:cs="Arial"/>
                <w:sz w:val="24"/>
              </w:rPr>
              <w:t xml:space="preserve">cedimientos </w:t>
            </w:r>
            <w:r w:rsidR="008839A2">
              <w:rPr>
                <w:rFonts w:ascii="Arial" w:hAnsi="Arial" w:cs="Arial"/>
                <w:sz w:val="24"/>
              </w:rPr>
              <w:t xml:space="preserve">de </w:t>
            </w:r>
            <w:r w:rsidR="00E37A9D">
              <w:rPr>
                <w:rFonts w:ascii="Arial" w:hAnsi="Arial" w:cs="Arial"/>
                <w:sz w:val="24"/>
              </w:rPr>
              <w:t>empleo de los Sistemas de armas y sensores</w:t>
            </w:r>
            <w:r w:rsidR="00D43D72">
              <w:rPr>
                <w:rFonts w:ascii="Arial" w:hAnsi="Arial" w:cs="Arial"/>
                <w:sz w:val="24"/>
              </w:rPr>
              <w:t xml:space="preserve"> a bordo de los buques de guerra</w:t>
            </w:r>
            <w:r w:rsidR="000649EB">
              <w:rPr>
                <w:rFonts w:ascii="Arial" w:hAnsi="Arial" w:cs="Arial"/>
                <w:sz w:val="24"/>
              </w:rPr>
              <w:t xml:space="preserve">, para </w:t>
            </w:r>
            <w:r w:rsidR="008839A2">
              <w:rPr>
                <w:rFonts w:ascii="Arial" w:hAnsi="Arial" w:cs="Arial"/>
                <w:sz w:val="24"/>
              </w:rPr>
              <w:t xml:space="preserve">lograr </w:t>
            </w:r>
            <w:r w:rsidR="000649EB">
              <w:rPr>
                <w:rFonts w:ascii="Arial" w:hAnsi="Arial" w:cs="Arial"/>
                <w:sz w:val="24"/>
              </w:rPr>
              <w:t>su mejor empleo en combate</w:t>
            </w:r>
            <w:r w:rsidRPr="002B06B5">
              <w:rPr>
                <w:rFonts w:ascii="Arial" w:hAnsi="Arial" w:cs="Arial"/>
                <w:sz w:val="24"/>
              </w:rPr>
              <w:t>.</w:t>
            </w:r>
          </w:p>
          <w:p w:rsidR="00F424E1" w:rsidRPr="002B06B5" w:rsidRDefault="00F424E1" w:rsidP="007E076B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B06B5" w:rsidRPr="002B06B5" w:rsidRDefault="002B06B5" w:rsidP="00336C98">
            <w:pPr>
              <w:pStyle w:val="Prrafodelista"/>
              <w:numPr>
                <w:ilvl w:val="1"/>
                <w:numId w:val="8"/>
              </w:numPr>
              <w:ind w:left="284" w:hanging="11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E38D3" w:rsidRPr="00F424E1" w:rsidRDefault="00A76786" w:rsidP="008E38D3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114935</wp:posOffset>
                      </wp:positionV>
                      <wp:extent cx="1453515" cy="571500"/>
                      <wp:effectExtent l="13970" t="10160" r="8890" b="8890"/>
                      <wp:wrapNone/>
                      <wp:docPr id="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351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5524" w:rsidRPr="00AE4A91" w:rsidRDefault="00745524" w:rsidP="007E07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QUÍMICA APLICADA</w:t>
                                  </w:r>
                                </w:p>
                                <w:p w:rsidR="00745524" w:rsidRPr="00AE4A91" w:rsidRDefault="00745524" w:rsidP="007E07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E4A91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7" style="position:absolute;left:0;text-align:left;margin-left:101.3pt;margin-top:9.05pt;width:114.4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">
                      <v:textbox>
                        <w:txbxContent>
                          <w:p w:rsidR="00745524" w:rsidRPr="00AE4A91" w:rsidRDefault="00745524" w:rsidP="007E076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QUÍMICA APLICADA</w:t>
                            </w:r>
                          </w:p>
                          <w:p w:rsidR="00745524" w:rsidRPr="00AE4A91" w:rsidRDefault="00745524" w:rsidP="007E076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E4A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837117" w:rsidRDefault="00A76786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79375</wp:posOffset>
                      </wp:positionV>
                      <wp:extent cx="12065" cy="709295"/>
                      <wp:effectExtent l="7620" t="9525" r="8890" b="5080"/>
                      <wp:wrapNone/>
                      <wp:docPr id="8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7092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6258D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6" type="#_x0000_t32" style="position:absolute;margin-left:223.05pt;margin-top:6.25pt;width:.95pt;height:55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n3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2749550</wp:posOffset>
                      </wp:positionH>
                      <wp:positionV relativeFrom="paragraph">
                        <wp:posOffset>83185</wp:posOffset>
                      </wp:positionV>
                      <wp:extent cx="94615" cy="0"/>
                      <wp:effectExtent l="10160" t="13335" r="9525" b="5715"/>
                      <wp:wrapNone/>
                      <wp:docPr id="7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CF2BB" id="AutoShape 25" o:spid="_x0000_s1026" type="#_x0000_t32" style="position:absolute;margin-left:216.5pt;margin-top:6.55pt;width:7.4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eQGwIAADo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"/>
                  </w:pict>
                </mc:Fallback>
              </mc:AlternateContent>
            </w:r>
          </w:p>
          <w:p w:rsidR="00C01723" w:rsidRPr="00837117" w:rsidRDefault="00A76786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3117850</wp:posOffset>
                      </wp:positionH>
                      <wp:positionV relativeFrom="paragraph">
                        <wp:posOffset>27305</wp:posOffset>
                      </wp:positionV>
                      <wp:extent cx="1484630" cy="570865"/>
                      <wp:effectExtent l="6985" t="74930" r="80010" b="11430"/>
                      <wp:wrapNone/>
                      <wp:docPr id="6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4630" cy="570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745524" w:rsidRPr="00904F02" w:rsidRDefault="00745524" w:rsidP="007E07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SISTEMAS DE ARMAS</w:t>
                                  </w:r>
                                  <w:r w:rsidRPr="00904F0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:rsidR="00745524" w:rsidRPr="00AE4A91" w:rsidRDefault="00745524" w:rsidP="007E07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8" style="position:absolute;left:0;text-align:left;margin-left:245.5pt;margin-top:2.15pt;width:116.9pt;height:4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" strokeweight=".25pt">
                      <v:shadow on="t" opacity=".5" offset="6pt,-6pt"/>
                      <v:textbox>
                        <w:txbxContent>
                          <w:p w:rsidR="00745524" w:rsidRPr="00904F02" w:rsidRDefault="00745524" w:rsidP="007E076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SISTEMAS DE ARMAS</w:t>
                            </w:r>
                            <w:r w:rsidRPr="00904F0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745524" w:rsidRPr="00AE4A91" w:rsidRDefault="00745524" w:rsidP="007E076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01723" w:rsidRPr="00837117" w:rsidRDefault="00A76786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2844165</wp:posOffset>
                      </wp:positionH>
                      <wp:positionV relativeFrom="paragraph">
                        <wp:posOffset>136525</wp:posOffset>
                      </wp:positionV>
                      <wp:extent cx="273685" cy="0"/>
                      <wp:effectExtent l="9525" t="53975" r="21590" b="60325"/>
                      <wp:wrapNone/>
                      <wp:docPr id="5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50FF6" id="AutoShape 24" o:spid="_x0000_s1026" type="#_x0000_t32" style="position:absolute;margin-left:223.95pt;margin-top:10.75pt;width:21.5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5Hq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  <w:p w:rsidR="00C01723" w:rsidRDefault="00A7678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1275080</wp:posOffset>
                      </wp:positionH>
                      <wp:positionV relativeFrom="paragraph">
                        <wp:posOffset>125730</wp:posOffset>
                      </wp:positionV>
                      <wp:extent cx="1474470" cy="571500"/>
                      <wp:effectExtent l="12065" t="8255" r="8890" b="10795"/>
                      <wp:wrapNone/>
                      <wp:docPr id="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447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5524" w:rsidRPr="00AE4A91" w:rsidRDefault="00745524" w:rsidP="0074552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FÍSICA III</w:t>
                                  </w:r>
                                </w:p>
                                <w:p w:rsidR="00745524" w:rsidRPr="00AE4A91" w:rsidRDefault="00745524" w:rsidP="007E07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9" style="position:absolute;margin-left:100.4pt;margin-top:9.9pt;width:116.1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">
                      <v:textbox>
                        <w:txbxContent>
                          <w:p w:rsidR="00745524" w:rsidRPr="00AE4A91" w:rsidRDefault="00745524" w:rsidP="0074552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FÍSICA III</w:t>
                            </w:r>
                          </w:p>
                          <w:p w:rsidR="00745524" w:rsidRPr="00AE4A91" w:rsidRDefault="00745524" w:rsidP="007E076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B06B5" w:rsidRPr="00837117" w:rsidRDefault="00A7678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2749550</wp:posOffset>
                      </wp:positionH>
                      <wp:positionV relativeFrom="paragraph">
                        <wp:posOffset>215265</wp:posOffset>
                      </wp:positionV>
                      <wp:extent cx="94615" cy="0"/>
                      <wp:effectExtent l="10160" t="5715" r="9525" b="13335"/>
                      <wp:wrapNone/>
                      <wp:docPr id="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8CB47" id="AutoShape 26" o:spid="_x0000_s1026" type="#_x0000_t32" style="position:absolute;margin-left:216.5pt;margin-top:16.95pt;width:7.4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hvHA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"/>
                  </w:pict>
                </mc:Fallback>
              </mc:AlternateContent>
            </w: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2B06B5" w:rsidRDefault="002B06B5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D43D72" w:rsidP="00D43D7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EXPLOSIVOS Y MUNICIONES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E3751B" w:rsidRDefault="002A653D" w:rsidP="002A65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37117" w:rsidRPr="00E3751B" w:rsidRDefault="00794058" w:rsidP="002A65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2A653D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837117" w:rsidRPr="00E3751B" w:rsidRDefault="00837117" w:rsidP="00E375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751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E3751B" w:rsidRPr="00E3751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E3751B" w:rsidRDefault="00DB2778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794058" w:rsidRDefault="00522CFD" w:rsidP="0079405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  <w:p w:rsidR="00837117" w:rsidRPr="00E3751B" w:rsidRDefault="00837117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831" w:type="dxa"/>
          </w:tcPr>
          <w:p w:rsidR="00837117" w:rsidRPr="00DB2778" w:rsidRDefault="002645DC" w:rsidP="004F69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F6919"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DB2778" w:rsidRDefault="00DB2778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7E076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RdA N°</w:t>
            </w:r>
            <w:r w:rsidR="00617384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E3751B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F84142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84142" w:rsidTr="002A653D">
        <w:trPr>
          <w:trHeight w:val="1067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01536" w:rsidRPr="00F01536" w:rsidRDefault="00F01536" w:rsidP="00F0153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C</w:t>
            </w:r>
            <w:r w:rsidR="002A653D">
              <w:rPr>
                <w:rFonts w:ascii="Arial" w:hAnsi="Arial" w:cs="Arial"/>
                <w:b/>
                <w:sz w:val="18"/>
                <w:szCs w:val="18"/>
                <w:lang w:val="es-CL"/>
              </w:rPr>
              <w:t>onfección de c</w:t>
            </w: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uadros comparativos con la clasificación de explosivos y munición.</w:t>
            </w:r>
          </w:p>
          <w:p w:rsidR="00F01536" w:rsidRPr="00F01536" w:rsidRDefault="00F01536" w:rsidP="00F0153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Registro de observación descriptiva directa de muestras de explosivos.</w:t>
            </w:r>
          </w:p>
          <w:p w:rsidR="00F01536" w:rsidRPr="00F01536" w:rsidRDefault="00F01536" w:rsidP="00F0153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Desarrollo individual de controles de lectura del texto guía.</w:t>
            </w:r>
          </w:p>
          <w:p w:rsidR="00F01536" w:rsidRPr="00F01536" w:rsidRDefault="00F01536" w:rsidP="00F0153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Desarrollo de esquemas de funcionamiento de espoletas y sus secuencias operacionales, indicando las cadenas explosivas que emplean.</w:t>
            </w:r>
          </w:p>
          <w:p w:rsidR="00F01536" w:rsidRPr="00F01536" w:rsidRDefault="00F01536" w:rsidP="00F0153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Registro de observación directa de una práctica de demoliciones con explosivos militares (COMFUES o </w:t>
            </w:r>
            <w:r w:rsidR="002A653D">
              <w:rPr>
                <w:rFonts w:ascii="Arial" w:hAnsi="Arial" w:cs="Arial"/>
                <w:b/>
                <w:sz w:val="18"/>
                <w:szCs w:val="18"/>
                <w:lang w:val="es-CL"/>
              </w:rPr>
              <w:t>BATHURTADO</w:t>
            </w: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).</w:t>
            </w:r>
          </w:p>
          <w:p w:rsidR="00F01536" w:rsidRPr="00F01536" w:rsidRDefault="00F01536" w:rsidP="00F0153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 artículos pertinentes del Reglamento de Explosivos de la Armada.</w:t>
            </w:r>
          </w:p>
          <w:p w:rsidR="00F01536" w:rsidRPr="00F01536" w:rsidRDefault="00F01536" w:rsidP="00F0153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 casos referidos al uso de medidas de seguridad en el empleo y almacenaje de municiones y explosivos.</w:t>
            </w:r>
          </w:p>
          <w:p w:rsidR="00AD546D" w:rsidRPr="00B40094" w:rsidRDefault="00AD546D" w:rsidP="00DE3770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4142" w:rsidRPr="00B40094" w:rsidRDefault="00F84142" w:rsidP="001B46D7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52A0" w:rsidRPr="00AA52A0" w:rsidRDefault="00AD546D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5244A0" w:rsidRPr="005244A0" w:rsidRDefault="005244A0" w:rsidP="005244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>1.-</w:t>
            </w: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ab/>
            </w:r>
            <w:r w:rsidRPr="001E3DEE">
              <w:rPr>
                <w:rFonts w:ascii="Arial" w:hAnsi="Arial" w:cs="Arial"/>
                <w:b/>
                <w:sz w:val="18"/>
                <w:szCs w:val="18"/>
                <w:lang w:val="es-CL"/>
              </w:rPr>
              <w:t>Ondas Expansivas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a.-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Definiciones básicas de los parámetros de una combustión, explosión y onda expansiva.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b.-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="001E3DEE">
              <w:rPr>
                <w:rFonts w:ascii="Arial" w:hAnsi="Arial" w:cs="Arial"/>
                <w:sz w:val="18"/>
                <w:szCs w:val="18"/>
                <w:lang w:val="es-CL"/>
              </w:rPr>
              <w:t>D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 xml:space="preserve">eflagración y </w:t>
            </w:r>
            <w:r w:rsidR="001E3DEE">
              <w:rPr>
                <w:rFonts w:ascii="Arial" w:hAnsi="Arial" w:cs="Arial"/>
                <w:sz w:val="18"/>
                <w:szCs w:val="18"/>
                <w:lang w:val="es-CL"/>
              </w:rPr>
              <w:t>D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etonación.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2.-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Pr="001E3DE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Clasificación </w:t>
            </w:r>
            <w:r w:rsidR="001E3DE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General </w:t>
            </w:r>
            <w:r w:rsidRPr="001E3DEE">
              <w:rPr>
                <w:rFonts w:ascii="Arial" w:hAnsi="Arial" w:cs="Arial"/>
                <w:b/>
                <w:sz w:val="18"/>
                <w:szCs w:val="18"/>
                <w:lang w:val="es-CL"/>
              </w:rPr>
              <w:t>de los Explosivos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a.-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 xml:space="preserve">Características y propiedades de los explosivos.  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b.-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 xml:space="preserve">Clasificación y nombres de explosivos más comunes.  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c.-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Pr</w:t>
            </w:r>
            <w:r w:rsidR="001E3DEE">
              <w:rPr>
                <w:rFonts w:ascii="Arial" w:hAnsi="Arial" w:cs="Arial"/>
                <w:sz w:val="18"/>
                <w:szCs w:val="18"/>
                <w:lang w:val="es-CL"/>
              </w:rPr>
              <w:t>ocedimientos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 xml:space="preserve"> de seguridad.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d.-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Propelentes</w:t>
            </w:r>
            <w:r w:rsidR="001E3DEE">
              <w:rPr>
                <w:rFonts w:ascii="Arial" w:hAnsi="Arial" w:cs="Arial"/>
                <w:sz w:val="18"/>
                <w:szCs w:val="18"/>
                <w:lang w:val="es-CL"/>
              </w:rPr>
              <w:t xml:space="preserve">, 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velocidad de quemado.</w:t>
            </w:r>
            <w:r w:rsidR="001E3DEE">
              <w:rPr>
                <w:rFonts w:ascii="Arial" w:hAnsi="Arial" w:cs="Arial"/>
                <w:sz w:val="18"/>
                <w:szCs w:val="18"/>
                <w:lang w:val="es-CL"/>
              </w:rPr>
              <w:t xml:space="preserve"> S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ólidos y líquidos.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3.-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Pr="001E3DEE">
              <w:rPr>
                <w:rFonts w:ascii="Arial" w:hAnsi="Arial" w:cs="Arial"/>
                <w:b/>
                <w:sz w:val="18"/>
                <w:szCs w:val="18"/>
                <w:lang w:val="es-CL"/>
              </w:rPr>
              <w:t>Cadenas Explosivas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a.-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Concepto general de cadenas explosivas.</w:t>
            </w:r>
            <w:r w:rsidR="002A653D">
              <w:rPr>
                <w:rFonts w:ascii="Arial" w:hAnsi="Arial" w:cs="Arial"/>
                <w:sz w:val="18"/>
                <w:szCs w:val="18"/>
                <w:lang w:val="es-CL"/>
              </w:rPr>
              <w:t xml:space="preserve"> P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ropelentes y detona</w:t>
            </w:r>
            <w:r w:rsidR="002A653D">
              <w:rPr>
                <w:rFonts w:ascii="Arial" w:hAnsi="Arial" w:cs="Arial"/>
                <w:sz w:val="18"/>
                <w:szCs w:val="18"/>
                <w:lang w:val="es-CL"/>
              </w:rPr>
              <w:t>dores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c.-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Aplicaciones en la munición y artificios de demoliciones.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d.-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Medidas de seguridad y custodia de explosivos abordo.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43D72" w:rsidRPr="00D43D72" w:rsidRDefault="00D43D72" w:rsidP="00D43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>4.-</w:t>
            </w: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ab/>
              <w:t>Proyectiles y Vainillas.</w:t>
            </w:r>
          </w:p>
          <w:p w:rsidR="00D43D72" w:rsidRPr="00D43D72" w:rsidRDefault="00D43D72" w:rsidP="00D43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>a.-</w:t>
            </w: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ab/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Nomenclatura y partes.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b.-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Cabezas de combate: Soplo, efecto Mach, fragmentación, penetración por sub calibre y efecto Monroe., soplo submarino e incendiarias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c.-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Espoletas: Concepto de empleo, función y tipos en uso.</w:t>
            </w:r>
          </w:p>
          <w:p w:rsidR="00D43D72" w:rsidRPr="001E3DEE" w:rsidRDefault="00D43D72" w:rsidP="00D43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d.-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 xml:space="preserve">Concepto de calibre y empleo de 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lotes.</w:t>
            </w:r>
          </w:p>
          <w:p w:rsidR="00AD546D" w:rsidRPr="00A35AEC" w:rsidRDefault="00D43D72" w:rsidP="00D43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>e.-</w:t>
            </w:r>
            <w:r w:rsidRPr="001E3DEE">
              <w:rPr>
                <w:rFonts w:ascii="Arial" w:hAnsi="Arial" w:cs="Arial"/>
                <w:sz w:val="18"/>
                <w:szCs w:val="18"/>
                <w:lang w:val="es-CL"/>
              </w:rPr>
              <w:tab/>
              <w:t>Denominaciones abreviadas de munición.</w:t>
            </w:r>
          </w:p>
        </w:tc>
        <w:tc>
          <w:tcPr>
            <w:tcW w:w="3402" w:type="dxa"/>
            <w:vMerge w:val="restart"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01536" w:rsidRDefault="00F01536" w:rsidP="00F01536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F01536">
              <w:rPr>
                <w:rFonts w:ascii="Arial" w:hAnsi="Arial" w:cs="Arial"/>
                <w:b/>
                <w:sz w:val="18"/>
                <w:szCs w:val="18"/>
              </w:rPr>
              <w:t>etermina</w:t>
            </w: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F01536">
              <w:rPr>
                <w:rFonts w:ascii="Arial" w:hAnsi="Arial" w:cs="Arial"/>
                <w:b/>
                <w:sz w:val="18"/>
                <w:szCs w:val="18"/>
              </w:rPr>
              <w:t xml:space="preserve"> el tipo de explosivos a emplear en municiones, espoletas y artificios de demoliciones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952565" w:rsidRDefault="00F01536" w:rsidP="00F01536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F01536">
              <w:rPr>
                <w:rFonts w:ascii="Arial" w:hAnsi="Arial" w:cs="Arial"/>
                <w:b/>
                <w:sz w:val="18"/>
                <w:szCs w:val="18"/>
              </w:rPr>
              <w:t>labora</w:t>
            </w: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F01536">
              <w:rPr>
                <w:rFonts w:ascii="Arial" w:hAnsi="Arial" w:cs="Arial"/>
                <w:b/>
                <w:sz w:val="18"/>
                <w:szCs w:val="18"/>
              </w:rPr>
              <w:t xml:space="preserve"> diagramas de flujo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con </w:t>
            </w:r>
            <w:r w:rsidRPr="00F01536">
              <w:rPr>
                <w:rFonts w:ascii="Arial" w:hAnsi="Arial" w:cs="Arial"/>
                <w:b/>
                <w:sz w:val="18"/>
                <w:szCs w:val="18"/>
              </w:rPr>
              <w:t>el funcionamiento de diferentes tipos de espoletas usadas en granadas de artillería</w:t>
            </w:r>
            <w:r w:rsidR="005B1FF6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4D1176" w:rsidRPr="00952565" w:rsidRDefault="00F01536" w:rsidP="00F01536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1536">
              <w:rPr>
                <w:rFonts w:ascii="Arial" w:hAnsi="Arial" w:cs="Arial"/>
                <w:b/>
                <w:sz w:val="18"/>
                <w:szCs w:val="18"/>
              </w:rPr>
              <w:t>Determinar medidas de seguridad para manipular explosivos, considerando todos los componentes de una munición de artillería, misil o arma submarina. Identificar partes de la munición describiendo su funcionalidad</w:t>
            </w:r>
            <w:r w:rsidR="00952565" w:rsidRPr="00952565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AD546D" w:rsidRPr="001F0E78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B40094" w:rsidRDefault="005D4270" w:rsidP="00B400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</w:t>
            </w:r>
            <w:r w:rsidR="004D1176"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razonamiento lógico 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referida a</w:t>
            </w:r>
            <w:r w:rsidR="00F01536">
              <w:rPr>
                <w:rFonts w:ascii="Arial" w:hAnsi="Arial" w:cs="Arial"/>
                <w:b/>
                <w:sz w:val="18"/>
                <w:szCs w:val="18"/>
                <w:lang w:val="es-CL"/>
              </w:rPr>
              <w:t>l empelo de los explosivos y municiones</w:t>
            </w:r>
            <w:r w:rsidR="00680096"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D546D" w:rsidRDefault="00AD546D" w:rsidP="00B4009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D4270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04FE3" w:rsidRPr="00B40094" w:rsidRDefault="0003333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  <w:r w:rsidR="005B1FF6">
              <w:rPr>
                <w:rFonts w:ascii="Arial" w:hAnsi="Arial" w:cs="Arial"/>
                <w:b/>
                <w:sz w:val="18"/>
                <w:szCs w:val="18"/>
                <w:lang w:val="es-CL"/>
              </w:rPr>
              <w:t>ta.</w:t>
            </w:r>
            <w:r w:rsidR="00604FE3"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semana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84142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522CFD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C518A1" w:rsidRDefault="00732996" w:rsidP="00336C98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Análisis:</w:t>
            </w:r>
          </w:p>
          <w:p w:rsidR="00D43D72" w:rsidRPr="00D43D72" w:rsidRDefault="00D43D72" w:rsidP="00D43D72">
            <w:pPr>
              <w:pStyle w:val="Prrafodelista"/>
              <w:numPr>
                <w:ilvl w:val="3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>Identificar y comparar en sus características, los diferentes tipos de explosivos de empleo militar.</w:t>
            </w:r>
          </w:p>
          <w:p w:rsidR="00D43D72" w:rsidRPr="00D43D72" w:rsidRDefault="00D43D72" w:rsidP="00D43D72">
            <w:pPr>
              <w:pStyle w:val="Prrafodelista"/>
              <w:numPr>
                <w:ilvl w:val="3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>Determinar relaciones entre la munición y las cadenas explosivas que emplean, junto a las respectivas medidas de seguridad.</w:t>
            </w:r>
          </w:p>
          <w:p w:rsidR="00D43D72" w:rsidRPr="00D43D72" w:rsidRDefault="00D43D72" w:rsidP="00D43D72">
            <w:pPr>
              <w:pStyle w:val="Prrafodelista"/>
              <w:numPr>
                <w:ilvl w:val="3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>Identificar marcas y características de diferentes tipos de munición.</w:t>
            </w:r>
          </w:p>
          <w:p w:rsidR="00D43D72" w:rsidRPr="00D43D72" w:rsidRDefault="00D43D72" w:rsidP="00D43D72">
            <w:pPr>
              <w:pStyle w:val="Prrafodelista"/>
              <w:numPr>
                <w:ilvl w:val="3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>Interpretar las relaciones funcionales de los componentes de granadas y espoletas y  técnicas de activación empleadas en ellas.</w:t>
            </w:r>
          </w:p>
          <w:p w:rsidR="00AD546D" w:rsidRPr="00184BFF" w:rsidRDefault="00D43D72" w:rsidP="00D43D72">
            <w:pPr>
              <w:pStyle w:val="Prrafodelista"/>
              <w:numPr>
                <w:ilvl w:val="3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43D72">
              <w:rPr>
                <w:rFonts w:ascii="Arial" w:hAnsi="Arial" w:cs="Arial"/>
                <w:b/>
                <w:sz w:val="18"/>
                <w:szCs w:val="18"/>
                <w:lang w:val="es-CL"/>
              </w:rPr>
              <w:t>Transferir las normas de seguridad referidas a munición y explosivos</w:t>
            </w: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A653D" w:rsidRDefault="002A653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A653D" w:rsidRDefault="002A653D" w:rsidP="002A65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2A653D" w:rsidRDefault="002A653D" w:rsidP="002A65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A653D" w:rsidRPr="002A653D" w:rsidRDefault="002A653D" w:rsidP="002A653D">
            <w:pPr>
              <w:pStyle w:val="Prrafodelista"/>
              <w:numPr>
                <w:ilvl w:val="2"/>
                <w:numId w:val="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653D">
              <w:rPr>
                <w:rFonts w:ascii="Arial" w:hAnsi="Arial" w:cs="Arial"/>
                <w:sz w:val="18"/>
                <w:szCs w:val="18"/>
                <w:lang w:val="es-CL"/>
              </w:rPr>
              <w:t xml:space="preserve">Disciplina (auto-exigencia, perseverancia y correcto comportamiento),  </w:t>
            </w:r>
          </w:p>
          <w:p w:rsidR="002A653D" w:rsidRPr="002A653D" w:rsidRDefault="002A653D" w:rsidP="002A653D">
            <w:pPr>
              <w:pStyle w:val="Prrafodelista"/>
              <w:numPr>
                <w:ilvl w:val="2"/>
                <w:numId w:val="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653D">
              <w:rPr>
                <w:rFonts w:ascii="Arial" w:hAnsi="Arial" w:cs="Arial"/>
                <w:sz w:val="18"/>
                <w:szCs w:val="18"/>
                <w:lang w:val="es-CL"/>
              </w:rPr>
              <w:t xml:space="preserve">Respeto (tolerancia, trato cortés y deferencia) y </w:t>
            </w:r>
          </w:p>
          <w:p w:rsidR="002A653D" w:rsidRPr="002A653D" w:rsidRDefault="002A653D" w:rsidP="002A653D">
            <w:pPr>
              <w:pStyle w:val="Prrafodelista"/>
              <w:numPr>
                <w:ilvl w:val="2"/>
                <w:numId w:val="7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653D">
              <w:rPr>
                <w:rFonts w:ascii="Arial" w:hAnsi="Arial" w:cs="Arial"/>
                <w:sz w:val="18"/>
                <w:szCs w:val="18"/>
                <w:lang w:val="es-CL"/>
              </w:rPr>
              <w:t>Responsabilidad (compromiso y cumplimiento de las obligaciones contraídas)</w:t>
            </w:r>
          </w:p>
          <w:p w:rsidR="002A653D" w:rsidRDefault="002A653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A653D" w:rsidRDefault="002A653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B40094" w:rsidRDefault="00522CFD" w:rsidP="00755F7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S</w:t>
            </w:r>
            <w:r w:rsidR="00755F75">
              <w:rPr>
                <w:rFonts w:ascii="Arial" w:hAnsi="Arial" w:cs="Arial"/>
                <w:b/>
                <w:sz w:val="24"/>
                <w:szCs w:val="24"/>
                <w:lang w:val="es-MX"/>
              </w:rPr>
              <w:t>ISTEMAS DE ARMAS A BORDO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C8641B" w:rsidRDefault="00755F75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37117" w:rsidRPr="00C8641B" w:rsidRDefault="00944CE4" w:rsidP="004F319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F3194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837117" w:rsidRPr="00C8641B" w:rsidRDefault="00837117" w:rsidP="00C864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8641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8641B" w:rsidRPr="00C8641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C8641B" w:rsidRDefault="004F3194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:rsidR="00837117" w:rsidRDefault="00DB2778" w:rsidP="00C864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  <w:p w:rsidR="00C8641B" w:rsidRPr="00C8641B" w:rsidRDefault="00C8641B" w:rsidP="0074552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831" w:type="dxa"/>
          </w:tcPr>
          <w:p w:rsidR="00837117" w:rsidRPr="00DB2778" w:rsidRDefault="00837117" w:rsidP="004F69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F6919"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DB2778" w:rsidRDefault="004F6919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DB2778"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Default="00837117" w:rsidP="00755F7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contribuye al RdA N°</w:t>
            </w:r>
            <w:r w:rsidR="00755F75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Tr="0089002C">
        <w:trPr>
          <w:trHeight w:val="8615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55F75" w:rsidRPr="00B32612" w:rsidRDefault="00755F75" w:rsidP="00755F75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32612">
              <w:rPr>
                <w:rFonts w:ascii="Arial" w:hAnsi="Arial" w:cs="Arial"/>
                <w:sz w:val="18"/>
                <w:szCs w:val="18"/>
                <w:lang w:val="es-CL"/>
              </w:rPr>
              <w:t>Trabajo colaborativo de confección de gráficos representativos de un sistema de armas.</w:t>
            </w:r>
          </w:p>
          <w:p w:rsidR="00B32612" w:rsidRDefault="00755F75" w:rsidP="00755F75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32612">
              <w:rPr>
                <w:rFonts w:ascii="Arial" w:hAnsi="Arial" w:cs="Arial"/>
                <w:sz w:val="18"/>
                <w:szCs w:val="18"/>
                <w:lang w:val="es-CL"/>
              </w:rPr>
              <w:t>Debate de preguntas y respuestas dirigidas a determinar los componentes de sistemas de armas y sus interrelaciones</w:t>
            </w:r>
            <w:r w:rsidRPr="00755F75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755F75" w:rsidRPr="00B32612" w:rsidRDefault="00B32612" w:rsidP="00755F75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32612">
              <w:rPr>
                <w:rFonts w:ascii="Arial" w:hAnsi="Arial" w:cs="Arial"/>
                <w:sz w:val="18"/>
                <w:szCs w:val="18"/>
                <w:lang w:val="es-ES_tradnl"/>
              </w:rPr>
              <w:t>Visita profesional a una Fragata de la Escuadra, apreciando el funcionamiento del módulo de Control de Fuego de artillería y al sistema de armas que controla. Descripción del sistema de mando y control del buque y los procesos que se ejecutan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  <w:r w:rsidR="00755F75" w:rsidRPr="00B3261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                       </w:t>
            </w:r>
          </w:p>
          <w:p w:rsidR="0067499B" w:rsidRPr="00755F75" w:rsidRDefault="0067499B" w:rsidP="00755F75">
            <w:pPr>
              <w:ind w:left="17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8641B" w:rsidRPr="00B40094" w:rsidRDefault="00C8641B" w:rsidP="000260B1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E3770" w:rsidRPr="00C8641B" w:rsidRDefault="00DE3770" w:rsidP="00C864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C8641B" w:rsidRDefault="00C8641B" w:rsidP="00C864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55F75" w:rsidRPr="00755F75" w:rsidRDefault="00755F75" w:rsidP="00755F75">
            <w:pPr>
              <w:pStyle w:val="Encabezado"/>
              <w:numPr>
                <w:ilvl w:val="0"/>
                <w:numId w:val="1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55F75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Teoría de Sistemas</w:t>
            </w:r>
            <w:r w:rsidRPr="00755F75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755F75" w:rsidRPr="00755F75" w:rsidRDefault="00755F75" w:rsidP="00755F75">
            <w:pPr>
              <w:pStyle w:val="Encabezado"/>
              <w:ind w:left="360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55F75" w:rsidRPr="00755F75" w:rsidRDefault="00755F75" w:rsidP="00755F75">
            <w:pPr>
              <w:pStyle w:val="Encabezado"/>
              <w:numPr>
                <w:ilvl w:val="0"/>
                <w:numId w:val="27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55F75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Concepto general de sistemas y su representación gráfica.</w:t>
            </w:r>
          </w:p>
          <w:p w:rsidR="00755F75" w:rsidRPr="00755F75" w:rsidRDefault="00755F75" w:rsidP="00755F75">
            <w:pPr>
              <w:pStyle w:val="Encabezado"/>
              <w:numPr>
                <w:ilvl w:val="0"/>
                <w:numId w:val="27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55F75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Identificación de partes de un sistema: Subsistemas, componentes y elementos.</w:t>
            </w:r>
          </w:p>
          <w:p w:rsidR="00755F75" w:rsidRPr="00755F75" w:rsidRDefault="00755F75" w:rsidP="00755F75">
            <w:pPr>
              <w:pStyle w:val="Encabezado"/>
              <w:numPr>
                <w:ilvl w:val="0"/>
                <w:numId w:val="27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55F75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Principios de Entropía, Neguentropía, Procesos, Retroalimentación, Sinergia. Entrada y Salidas al sistema</w:t>
            </w:r>
          </w:p>
          <w:p w:rsidR="00755F75" w:rsidRPr="00755F75" w:rsidRDefault="00755F75" w:rsidP="00755F75">
            <w:pPr>
              <w:pStyle w:val="Encabezado"/>
              <w:ind w:left="360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55F75" w:rsidRPr="00755F75" w:rsidRDefault="00755F75" w:rsidP="00755F75">
            <w:pPr>
              <w:pStyle w:val="Encabezado"/>
              <w:numPr>
                <w:ilvl w:val="0"/>
                <w:numId w:val="1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55F75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Sistemas abordo de unidades de combate</w:t>
            </w:r>
            <w:r w:rsidRPr="00755F75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755F75" w:rsidRPr="00755F75" w:rsidRDefault="00755F75" w:rsidP="00755F75">
            <w:pPr>
              <w:pStyle w:val="Encabezado"/>
              <w:ind w:left="360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55F75" w:rsidRPr="00755F75" w:rsidRDefault="00755F75" w:rsidP="00755F75">
            <w:pPr>
              <w:pStyle w:val="Encabezado"/>
              <w:numPr>
                <w:ilvl w:val="0"/>
                <w:numId w:val="28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55F75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Análisis de sistemas presentes en un buque y su integración en el sistema de mando y control.</w:t>
            </w:r>
          </w:p>
          <w:p w:rsidR="00755F75" w:rsidRPr="00755F75" w:rsidRDefault="00755F75" w:rsidP="00755F75">
            <w:pPr>
              <w:pStyle w:val="Encabezado"/>
              <w:numPr>
                <w:ilvl w:val="0"/>
                <w:numId w:val="28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55F75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Sistemas de control de fuego antiaéreo: Diagrama en Block, componentes y funciones principales: “Sistema en Solución” y “Predicción”.</w:t>
            </w:r>
          </w:p>
          <w:p w:rsidR="0067499B" w:rsidRPr="0067499B" w:rsidRDefault="0067499B" w:rsidP="000A1119">
            <w:pPr>
              <w:pStyle w:val="Encabezado"/>
              <w:ind w:left="360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67499B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908B4" w:rsidRDefault="004908B4" w:rsidP="00336C98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  <w:lang w:val="es-CL"/>
              </w:rPr>
              <w:t>R</w:t>
            </w:r>
            <w:r w:rsidR="00B87307">
              <w:rPr>
                <w:rFonts w:ascii="Arial" w:hAnsi="Arial" w:cs="Arial"/>
                <w:b/>
                <w:sz w:val="18"/>
                <w:szCs w:val="18"/>
                <w:lang w:val="es-CL"/>
              </w:rPr>
              <w:t>eferidas al análisis</w:t>
            </w:r>
          </w:p>
          <w:p w:rsidR="0067499B" w:rsidRPr="00C518A1" w:rsidRDefault="0067499B" w:rsidP="0067499B">
            <w:pPr>
              <w:pStyle w:val="Prrafodelista"/>
              <w:ind w:left="25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32612" w:rsidRPr="00B32612" w:rsidRDefault="00B32612" w:rsidP="00B32612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32612">
              <w:rPr>
                <w:rFonts w:ascii="Arial" w:hAnsi="Arial" w:cs="Arial"/>
                <w:sz w:val="18"/>
                <w:szCs w:val="18"/>
                <w:lang w:val="es-CL"/>
              </w:rPr>
              <w:t>Identificar las partes de un Sistema de Armas.</w:t>
            </w:r>
          </w:p>
          <w:p w:rsidR="00B32612" w:rsidRPr="00B32612" w:rsidRDefault="00B32612" w:rsidP="00B32612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32612">
              <w:rPr>
                <w:rFonts w:ascii="Arial" w:hAnsi="Arial" w:cs="Arial"/>
                <w:sz w:val="18"/>
                <w:szCs w:val="18"/>
                <w:lang w:val="es-CL"/>
              </w:rPr>
              <w:t xml:space="preserve"> Determinar las relaciones entre los componentes de un sistema de armas, interpretar las funciones que desempeñan y describir su relación con los demás subsistemas de un buque</w:t>
            </w:r>
          </w:p>
          <w:p w:rsidR="004908B4" w:rsidRPr="0067499B" w:rsidRDefault="00B32612" w:rsidP="00B32612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B3261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eferidas al Razonamiento </w:t>
            </w:r>
            <w:r w:rsidRPr="00B3261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Lógico</w:t>
            </w:r>
            <w:r w:rsidR="004908B4" w:rsidRPr="0067499B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32612" w:rsidRPr="00B32612" w:rsidRDefault="00B32612" w:rsidP="00B3261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32612">
              <w:rPr>
                <w:rFonts w:ascii="Arial" w:hAnsi="Arial" w:cs="Arial"/>
                <w:b/>
                <w:sz w:val="18"/>
                <w:szCs w:val="18"/>
                <w:lang w:val="es-CL"/>
              </w:rPr>
              <w:t>a.-</w:t>
            </w:r>
            <w:r w:rsidRPr="00B32612">
              <w:rPr>
                <w:rFonts w:ascii="Arial" w:hAnsi="Arial" w:cs="Arial"/>
                <w:sz w:val="18"/>
                <w:szCs w:val="18"/>
                <w:lang w:val="es-CL"/>
              </w:rPr>
              <w:tab/>
              <w:t>Aplicar los principios de la teoría de sistemas a la administración y operación del material de un 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istema de artillería y misiles.</w:t>
            </w:r>
          </w:p>
          <w:p w:rsidR="00B32612" w:rsidRPr="00B32612" w:rsidRDefault="00B32612" w:rsidP="00B3261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32612">
              <w:rPr>
                <w:rFonts w:ascii="Arial" w:hAnsi="Arial" w:cs="Arial"/>
                <w:sz w:val="18"/>
                <w:szCs w:val="18"/>
                <w:lang w:val="es-CL"/>
              </w:rPr>
              <w:t>b.-</w:t>
            </w:r>
            <w:r w:rsidRPr="00B32612">
              <w:rPr>
                <w:rFonts w:ascii="Arial" w:hAnsi="Arial" w:cs="Arial"/>
                <w:sz w:val="18"/>
                <w:szCs w:val="18"/>
                <w:lang w:val="es-CL"/>
              </w:rPr>
              <w:tab/>
              <w:t>Analizar las secuencias de acciones y decisiones para atacar un contacto hostil.</w:t>
            </w:r>
          </w:p>
          <w:p w:rsidR="00B32612" w:rsidRDefault="00B32612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17384" w:rsidRDefault="00617384" w:rsidP="0061738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617384" w:rsidRDefault="00617384" w:rsidP="0061738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17384" w:rsidRPr="0089002C" w:rsidRDefault="00617384" w:rsidP="00336C98">
            <w:pPr>
              <w:pStyle w:val="Prrafodelista"/>
              <w:numPr>
                <w:ilvl w:val="2"/>
                <w:numId w:val="15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9002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Disciplina: </w:t>
            </w:r>
            <w:r w:rsidRPr="0089002C">
              <w:rPr>
                <w:rFonts w:ascii="Arial" w:hAnsi="Arial" w:cs="Arial"/>
                <w:sz w:val="18"/>
                <w:szCs w:val="18"/>
                <w:lang w:val="es-CL"/>
              </w:rPr>
              <w:t xml:space="preserve">riguroso en el cumplimiento de los procedimientos </w:t>
            </w:r>
            <w:r w:rsidR="00AA12B9" w:rsidRPr="0089002C">
              <w:rPr>
                <w:rFonts w:ascii="Arial" w:hAnsi="Arial" w:cs="Arial"/>
                <w:sz w:val="18"/>
                <w:szCs w:val="18"/>
                <w:lang w:val="es-CL"/>
              </w:rPr>
              <w:t>de seguridad en el empleo del armamento</w:t>
            </w:r>
            <w:r w:rsidRPr="0089002C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617384" w:rsidRPr="0089002C" w:rsidRDefault="00617384" w:rsidP="00336C98">
            <w:pPr>
              <w:pStyle w:val="Prrafodelista"/>
              <w:numPr>
                <w:ilvl w:val="2"/>
                <w:numId w:val="15"/>
              </w:numPr>
              <w:spacing w:after="200" w:line="276" w:lineRule="auto"/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89002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Responsabilidad: </w:t>
            </w:r>
            <w:r w:rsidRPr="0089002C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contraídos, en los trabajos y tareas que debe desarrollar. </w:t>
            </w:r>
          </w:p>
          <w:p w:rsidR="00837117" w:rsidRPr="004908B4" w:rsidRDefault="00617384" w:rsidP="00336C98">
            <w:pPr>
              <w:pStyle w:val="Prrafodelista"/>
              <w:numPr>
                <w:ilvl w:val="2"/>
                <w:numId w:val="15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A12B9">
              <w:rPr>
                <w:rFonts w:ascii="Arial" w:hAnsi="Arial" w:cs="Arial"/>
                <w:b/>
                <w:sz w:val="18"/>
                <w:szCs w:val="18"/>
                <w:lang w:val="es-CL"/>
              </w:rPr>
              <w:t>Templanza:</w:t>
            </w:r>
            <w:r w:rsidR="00D620E1" w:rsidRPr="00AA12B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A12B9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pensamientos</w:t>
            </w:r>
            <w:r w:rsidRPr="00AA12B9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  <w:tc>
          <w:tcPr>
            <w:tcW w:w="3438" w:type="dxa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12B9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A12B9" w:rsidRPr="00B40094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12B9" w:rsidRPr="00B40094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12B9" w:rsidRDefault="00AA12B9" w:rsidP="00336C98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Describe los conceptos de funcionamiento de</w:t>
            </w:r>
            <w:r w:rsidR="001E7C50">
              <w:rPr>
                <w:rFonts w:ascii="Arial" w:hAnsi="Arial" w:cs="Arial"/>
                <w:b/>
                <w:sz w:val="18"/>
                <w:szCs w:val="18"/>
              </w:rPr>
              <w:t xml:space="preserve"> los </w:t>
            </w:r>
            <w:r w:rsidR="00B32612">
              <w:rPr>
                <w:rFonts w:ascii="Arial" w:hAnsi="Arial" w:cs="Arial"/>
                <w:b/>
                <w:sz w:val="18"/>
                <w:szCs w:val="18"/>
              </w:rPr>
              <w:t>sistemas de armas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AA12B9" w:rsidRPr="00B32612" w:rsidRDefault="00AA12B9" w:rsidP="00E02379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612">
              <w:rPr>
                <w:rFonts w:ascii="Arial" w:hAnsi="Arial" w:cs="Arial"/>
                <w:b/>
                <w:sz w:val="18"/>
                <w:szCs w:val="18"/>
              </w:rPr>
              <w:t xml:space="preserve">Describe las principales medidas de </w:t>
            </w:r>
            <w:r w:rsidR="00B32612" w:rsidRPr="00B32612">
              <w:rPr>
                <w:rFonts w:ascii="Arial" w:hAnsi="Arial" w:cs="Arial"/>
                <w:b/>
                <w:sz w:val="18"/>
                <w:szCs w:val="18"/>
              </w:rPr>
              <w:t>mando y control durante la ejecución de un tiro de artillería</w:t>
            </w:r>
            <w:r w:rsidR="001E7C50" w:rsidRPr="00B3261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AA12B9" w:rsidRPr="001E7C50" w:rsidRDefault="00AA12B9" w:rsidP="00AA12B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A12B9" w:rsidRPr="00B40094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12B9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A12B9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12B9" w:rsidRDefault="00AA12B9" w:rsidP="00AA12B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</w:t>
            </w:r>
            <w:r w:rsidR="00B32612">
              <w:rPr>
                <w:rFonts w:ascii="Arial" w:hAnsi="Arial" w:cs="Arial"/>
                <w:b/>
                <w:sz w:val="18"/>
                <w:szCs w:val="18"/>
                <w:lang w:val="es-CL"/>
              </w:rPr>
              <w:t>espuestas combinadas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referida a</w:t>
            </w:r>
            <w:r w:rsidR="00961C29">
              <w:rPr>
                <w:rFonts w:ascii="Arial" w:hAnsi="Arial" w:cs="Arial"/>
                <w:b/>
                <w:sz w:val="18"/>
                <w:szCs w:val="18"/>
                <w:lang w:val="es-CL"/>
              </w:rPr>
              <w:t>l funcionamiento de un sistema de armas y al proceso para detectar, evaluar y destruir un contacto hostil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A12B9" w:rsidRDefault="00AA12B9" w:rsidP="00AA12B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12B9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12B9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AA12B9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A12B9" w:rsidRPr="00B40094" w:rsidRDefault="00AA12B9" w:rsidP="00AA12B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1E7C50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da.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semana</w:t>
            </w: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B32612" w:rsidRDefault="00B32612">
      <w:pPr>
        <w:rPr>
          <w:rFonts w:ascii="Arial" w:hAnsi="Arial" w:cs="Arial"/>
          <w:b/>
          <w:sz w:val="18"/>
          <w:szCs w:val="18"/>
          <w:lang w:val="es-CL"/>
        </w:rPr>
      </w:pPr>
    </w:p>
    <w:p w:rsidR="00B32612" w:rsidRDefault="00B32612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C466A0" w:rsidRDefault="00C466A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466A0" w:rsidTr="00C466A0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466A0" w:rsidRPr="00BC3AD0" w:rsidRDefault="00BC3AD0" w:rsidP="00961C29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 N° 3       </w:t>
            </w:r>
            <w:r w:rsidR="004F3194">
              <w:rPr>
                <w:rFonts w:ascii="Arial" w:hAnsi="Arial" w:cs="Arial"/>
                <w:b/>
                <w:sz w:val="24"/>
                <w:szCs w:val="24"/>
                <w:lang w:val="es-MX"/>
              </w:rPr>
              <w:t>S</w:t>
            </w:r>
            <w:r w:rsidR="00961C29">
              <w:rPr>
                <w:rFonts w:ascii="Arial" w:hAnsi="Arial" w:cs="Arial"/>
                <w:b/>
                <w:sz w:val="24"/>
                <w:szCs w:val="24"/>
                <w:lang w:val="es-MX"/>
              </w:rPr>
              <w:t>ENSORES</w:t>
            </w:r>
          </w:p>
        </w:tc>
      </w:tr>
      <w:tr w:rsidR="00C466A0" w:rsidTr="00C466A0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466A0" w:rsidRPr="00BC3AD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466A0" w:rsidTr="00C466A0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466A0" w:rsidRPr="006F09F2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466A0" w:rsidTr="00C466A0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466A0" w:rsidRPr="006F09F2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C466A0" w:rsidRPr="00C8641B" w:rsidRDefault="00DB2778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C466A0" w:rsidRPr="00C8641B" w:rsidRDefault="00333578" w:rsidP="00AB495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961C29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C466A0" w:rsidRPr="00C8641B" w:rsidRDefault="00C466A0" w:rsidP="00961C2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8641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961C29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C466A0" w:rsidRPr="00C8641B" w:rsidRDefault="00DB2778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:rsidR="00C466A0" w:rsidRDefault="00DB2778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407D14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  <w:p w:rsidR="00C466A0" w:rsidRPr="00C8641B" w:rsidRDefault="00C466A0" w:rsidP="00DB277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831" w:type="dxa"/>
          </w:tcPr>
          <w:p w:rsidR="00C466A0" w:rsidRPr="00DB2778" w:rsidRDefault="00C466A0" w:rsidP="004F69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F6919"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C466A0" w:rsidRPr="00DB2778" w:rsidRDefault="00DB2778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4F6919"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C466A0" w:rsidRPr="00E07FE0" w:rsidRDefault="00C466A0" w:rsidP="00C466A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C466A0" w:rsidTr="00C466A0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C466A0" w:rsidRDefault="00C466A0" w:rsidP="00AB495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</w:t>
            </w:r>
            <w:r w:rsidR="00E4043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U.A. contribuye al RdA N° </w:t>
            </w:r>
            <w:r w:rsidR="00961C29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C466A0" w:rsidRDefault="00C466A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DF4C61" w:rsidTr="00C466A0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C466A0" w:rsidRPr="00E07FE0" w:rsidRDefault="00C466A0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466A0" w:rsidRPr="00E07FE0" w:rsidRDefault="00C466A0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466A0" w:rsidRPr="00E07FE0" w:rsidRDefault="00C466A0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F4C61" w:rsidTr="00C466A0">
        <w:tc>
          <w:tcPr>
            <w:tcW w:w="3510" w:type="dxa"/>
            <w:tcMar>
              <w:top w:w="57" w:type="dxa"/>
              <w:bottom w:w="57" w:type="dxa"/>
            </w:tcMar>
          </w:tcPr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61C29" w:rsidRPr="00961C29" w:rsidRDefault="00961C29" w:rsidP="00961C29">
            <w:pPr>
              <w:pStyle w:val="Prrafodelista"/>
              <w:numPr>
                <w:ilvl w:val="2"/>
                <w:numId w:val="1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>Empleo de diagramas y/o modelos en block para identificar componentes y analizar principios de funcionamiento de radares, sonares y equipos optrónicos, empleando términos técnicos.</w:t>
            </w:r>
          </w:p>
          <w:p w:rsidR="00961C29" w:rsidRPr="00961C29" w:rsidRDefault="00961C29" w:rsidP="00961C29">
            <w:pPr>
              <w:pStyle w:val="Prrafodelista"/>
              <w:numPr>
                <w:ilvl w:val="2"/>
                <w:numId w:val="1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>Lectura previa e individual de textos guías de contenidos de próxima clase.</w:t>
            </w:r>
          </w:p>
          <w:p w:rsidR="00961C29" w:rsidRPr="00961C29" w:rsidRDefault="00961C29" w:rsidP="00961C29">
            <w:pPr>
              <w:pStyle w:val="Prrafodelista"/>
              <w:numPr>
                <w:ilvl w:val="2"/>
                <w:numId w:val="1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>Desarrollo de tablas de comparación de sistemas de Radar y Sonar según su rendimiento operacional ante variaciones de parámetros de operación.</w:t>
            </w:r>
          </w:p>
          <w:p w:rsidR="00961C29" w:rsidRPr="00961C29" w:rsidRDefault="00961C29" w:rsidP="00961C29">
            <w:pPr>
              <w:pStyle w:val="Prrafodelista"/>
              <w:numPr>
                <w:ilvl w:val="2"/>
                <w:numId w:val="1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>Resolución de problemas de alcances teóricos de Radar y sus posibles variaciones por pérdidas de potencia causadas por la atmósfera.</w:t>
            </w:r>
          </w:p>
          <w:p w:rsidR="00961C29" w:rsidRPr="00961C29" w:rsidRDefault="00961C29" w:rsidP="00961C29">
            <w:pPr>
              <w:pStyle w:val="Prrafodelista"/>
              <w:numPr>
                <w:ilvl w:val="2"/>
                <w:numId w:val="1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olución</w:t>
            </w: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 xml:space="preserve"> gráfica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</w:t>
            </w: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 xml:space="preserve"> problemas de comportamiento teóricos del sonido en el mar y sus posibles variaciones por pérdidas de potencia causadas por el medio marino.</w:t>
            </w:r>
          </w:p>
          <w:p w:rsidR="00961C29" w:rsidRPr="00961C29" w:rsidRDefault="00961C29" w:rsidP="00961C29">
            <w:pPr>
              <w:pStyle w:val="Prrafodelista"/>
              <w:numPr>
                <w:ilvl w:val="2"/>
                <w:numId w:val="1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>Se describe y grafica las relaciones y secuencias temporales de funcionamiento de los componentes de radares, sonares, visores optrónicos, revisando la interacción entre ellos.</w:t>
            </w:r>
          </w:p>
          <w:p w:rsidR="00961C29" w:rsidRPr="00961C29" w:rsidRDefault="00961C29" w:rsidP="00961C29">
            <w:pPr>
              <w:pStyle w:val="Prrafodelista"/>
              <w:numPr>
                <w:ilvl w:val="2"/>
                <w:numId w:val="1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61C29">
              <w:rPr>
                <w:rFonts w:ascii="Arial" w:hAnsi="Arial" w:cs="Arial"/>
                <w:sz w:val="18"/>
                <w:szCs w:val="18"/>
                <w:lang w:val="es-CL"/>
              </w:rPr>
              <w:t>Calcular parámetros básicos del radar: Distancia mínima y Distancia máxima no ambigua, discriminación en distancia, etc.</w:t>
            </w:r>
          </w:p>
          <w:p w:rsidR="00C466A0" w:rsidRPr="00B40094" w:rsidRDefault="00C466A0" w:rsidP="00C466A0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Pr="00C8641B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Declarativos:</w:t>
            </w: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61C29" w:rsidRPr="00961C29" w:rsidRDefault="00961C29" w:rsidP="00952AF3">
            <w:pPr>
              <w:pStyle w:val="Encabezado"/>
              <w:numPr>
                <w:ilvl w:val="0"/>
                <w:numId w:val="29"/>
              </w:numPr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961C29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Sensores.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0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Función de los sensores.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0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Tipo de sensores em</w:t>
            </w:r>
            <w:r w:rsid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pleados según el blanco a batir</w:t>
            </w:r>
          </w:p>
          <w:p w:rsidR="00961C29" w:rsidRPr="00961C29" w:rsidRDefault="00961C29" w:rsidP="00952AF3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961C29" w:rsidRPr="00961C29" w:rsidRDefault="00961C29" w:rsidP="00952AF3">
            <w:pPr>
              <w:pStyle w:val="Encabezado"/>
              <w:numPr>
                <w:ilvl w:val="0"/>
                <w:numId w:val="29"/>
              </w:numPr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961C29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Radares.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Ondas. Naturaleza de las ondas Electo Magnéticas.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Espectro electromagnético.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Principios de funcionamiento de un radar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Pérdidas de potencia por efectos atmosféricos y otros.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Diagrama básico funcional en block de un radar de Pulso.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Parámetros del radar. 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Capacidades</w:t>
            </w:r>
            <w:r w:rsid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</w:t>
            </w: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de discriminación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Tipos de radares y antenas.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Radares de control de fuego: Rebusca Cónica y Monopulso</w:t>
            </w:r>
          </w:p>
          <w:p w:rsidR="00961C29" w:rsidRPr="00961C29" w:rsidRDefault="00961C29" w:rsidP="00952AF3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961C29" w:rsidRPr="00961C29" w:rsidRDefault="00961C29" w:rsidP="00952AF3">
            <w:pPr>
              <w:pStyle w:val="Encabezado"/>
              <w:numPr>
                <w:ilvl w:val="0"/>
                <w:numId w:val="29"/>
              </w:numPr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961C29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Sonares.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Sonido y propagación.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Principios de funcionamiento.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Diagrama básico funcional en block.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Pérdidas de potencia durante propagación.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Refracción del sonido.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Gradientes térmicos y sus efectos en las ondas acústicas.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Obs. Batitermogr</w:t>
            </w:r>
            <w:r w:rsid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á</w:t>
            </w: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fica y predicción de la Zona de Sombra y profundidad de capa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Tipos de sonares.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2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Otros equipos de detección antisubmarina.</w:t>
            </w:r>
          </w:p>
          <w:p w:rsidR="00961C29" w:rsidRPr="00961C29" w:rsidRDefault="00961C29" w:rsidP="00952AF3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961C29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        </w:t>
            </w:r>
          </w:p>
          <w:p w:rsidR="00961C29" w:rsidRPr="00AA007F" w:rsidRDefault="00961C29" w:rsidP="00E02379">
            <w:pPr>
              <w:pStyle w:val="Encabezado"/>
              <w:numPr>
                <w:ilvl w:val="0"/>
                <w:numId w:val="29"/>
              </w:numPr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AA007F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Optrónica. 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3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lastRenderedPageBreak/>
              <w:t>El espectro óptico.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3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Ventanas de transmisión atmosférica.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3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Sensores ópticos, sistemas low level light y sistemas  infrarrojos.</w:t>
            </w:r>
          </w:p>
          <w:p w:rsidR="00961C29" w:rsidRPr="00952AF3" w:rsidRDefault="00961C29" w:rsidP="00952AF3">
            <w:pPr>
              <w:pStyle w:val="Encabezado"/>
              <w:numPr>
                <w:ilvl w:val="0"/>
                <w:numId w:val="33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Fundamentos del LASER.  (Cuántico y FEL)</w:t>
            </w:r>
          </w:p>
          <w:p w:rsidR="00C466A0" w:rsidRPr="00952AF3" w:rsidRDefault="00961C29" w:rsidP="00952AF3">
            <w:pPr>
              <w:numPr>
                <w:ilvl w:val="0"/>
                <w:numId w:val="3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2AF3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Características y aplicaciones de los equipos optrónicos</w:t>
            </w:r>
          </w:p>
          <w:p w:rsidR="005B7EBA" w:rsidRDefault="005B7EBA" w:rsidP="0059103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91031" w:rsidRDefault="00591031" w:rsidP="0059103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AA007F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:rsidR="00591031" w:rsidRDefault="00591031" w:rsidP="0059103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2AF3" w:rsidRPr="00952AF3" w:rsidRDefault="00952AF3" w:rsidP="00952AF3">
            <w:pPr>
              <w:pStyle w:val="Prrafodelista"/>
              <w:numPr>
                <w:ilvl w:val="2"/>
                <w:numId w:val="1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52AF3">
              <w:rPr>
                <w:rFonts w:ascii="Arial" w:hAnsi="Arial" w:cs="Arial"/>
                <w:b/>
                <w:sz w:val="18"/>
                <w:szCs w:val="18"/>
                <w:lang w:val="es-CL"/>
              </w:rPr>
              <w:t>Objetivos referidos al Análisis.</w:t>
            </w:r>
          </w:p>
          <w:p w:rsidR="00952AF3" w:rsidRPr="00407D14" w:rsidRDefault="00952AF3" w:rsidP="00407D14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 xml:space="preserve">Identificar componentes y sus funciones en radares, sonares  y sensores optrónicos. </w:t>
            </w:r>
          </w:p>
          <w:p w:rsidR="00952AF3" w:rsidRPr="00407D14" w:rsidRDefault="00952AF3" w:rsidP="00407D14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>Determinar relaciones entre los componentes de radares, sonares y sistemas optrónicos.</w:t>
            </w:r>
          </w:p>
          <w:p w:rsidR="00952AF3" w:rsidRPr="00407D14" w:rsidRDefault="00952AF3" w:rsidP="00407D14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>Interpretar la aplicación de las leyes físicas que afectan a las ondas electromagnéticas, en el funcionamiento de radares.</w:t>
            </w:r>
          </w:p>
          <w:p w:rsidR="00952AF3" w:rsidRPr="00952AF3" w:rsidRDefault="00952AF3" w:rsidP="00407D14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>Comparar capacidades de diferentes sistemas</w:t>
            </w:r>
            <w:r w:rsidRPr="00952AF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952AF3" w:rsidRPr="00952AF3" w:rsidRDefault="00952AF3" w:rsidP="00407D14">
            <w:pPr>
              <w:pStyle w:val="Prrafodelista"/>
              <w:ind w:left="25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2AF3" w:rsidRPr="00952AF3" w:rsidRDefault="00952AF3" w:rsidP="00952AF3">
            <w:pPr>
              <w:pStyle w:val="Prrafodelista"/>
              <w:numPr>
                <w:ilvl w:val="2"/>
                <w:numId w:val="1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52AF3">
              <w:rPr>
                <w:rFonts w:ascii="Arial" w:hAnsi="Arial" w:cs="Arial"/>
                <w:b/>
                <w:sz w:val="18"/>
                <w:szCs w:val="18"/>
                <w:lang w:val="es-CL"/>
              </w:rPr>
              <w:t>Objetivos referidos a la Orientación Espacio – Temporal.</w:t>
            </w:r>
          </w:p>
          <w:p w:rsidR="00952AF3" w:rsidRPr="00407D14" w:rsidRDefault="00952AF3" w:rsidP="00407D1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>Identificar los términos técnicos empleados en los sensores navales.</w:t>
            </w:r>
          </w:p>
          <w:p w:rsidR="00952AF3" w:rsidRPr="00407D14" w:rsidRDefault="00952AF3" w:rsidP="00407D1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>Identificar el tipo de sistema de referencia requerido por los distintos sensores navales.</w:t>
            </w:r>
          </w:p>
          <w:p w:rsidR="00952AF3" w:rsidRPr="00407D14" w:rsidRDefault="00952AF3" w:rsidP="00407D14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>Determinar o describir secuencias temporales de funcionamiento de sensores.</w:t>
            </w:r>
          </w:p>
          <w:p w:rsidR="00952AF3" w:rsidRPr="00952AF3" w:rsidRDefault="00952AF3" w:rsidP="00407D14">
            <w:pPr>
              <w:pStyle w:val="Prrafodelista"/>
              <w:ind w:left="25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2AF3" w:rsidRPr="00952AF3" w:rsidRDefault="00952AF3" w:rsidP="00952AF3">
            <w:pPr>
              <w:pStyle w:val="Prrafodelista"/>
              <w:numPr>
                <w:ilvl w:val="2"/>
                <w:numId w:val="1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52AF3">
              <w:rPr>
                <w:rFonts w:ascii="Arial" w:hAnsi="Arial" w:cs="Arial"/>
                <w:b/>
                <w:sz w:val="18"/>
                <w:szCs w:val="18"/>
                <w:lang w:val="es-CL"/>
              </w:rPr>
              <w:t>Objetivos referidos al Razonamiento Lógico.</w:t>
            </w:r>
          </w:p>
          <w:p w:rsidR="00952AF3" w:rsidRPr="00407D14" w:rsidRDefault="00952AF3" w:rsidP="00407D14">
            <w:pPr>
              <w:pStyle w:val="Prrafodelista"/>
              <w:numPr>
                <w:ilvl w:val="2"/>
                <w:numId w:val="3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>Calcular alcances</w:t>
            </w:r>
            <w:r w:rsidR="00AA007F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>de Radar.</w:t>
            </w:r>
          </w:p>
          <w:p w:rsidR="00591031" w:rsidRPr="00407D14" w:rsidRDefault="00952AF3" w:rsidP="00407D14">
            <w:pPr>
              <w:numPr>
                <w:ilvl w:val="2"/>
                <w:numId w:val="3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 xml:space="preserve">Deducir rendimientos de radares y sonares ante </w:t>
            </w:r>
            <w:r w:rsidR="00AA007F">
              <w:rPr>
                <w:rFonts w:ascii="Arial" w:hAnsi="Arial" w:cs="Arial"/>
                <w:sz w:val="18"/>
                <w:szCs w:val="18"/>
                <w:lang w:val="es-CL"/>
              </w:rPr>
              <w:t>varias</w:t>
            </w:r>
            <w:r w:rsidRPr="00407D14">
              <w:rPr>
                <w:rFonts w:ascii="Arial" w:hAnsi="Arial" w:cs="Arial"/>
                <w:sz w:val="18"/>
                <w:szCs w:val="18"/>
                <w:lang w:val="es-CL"/>
              </w:rPr>
              <w:t xml:space="preserve"> condiciones ambientales.</w:t>
            </w:r>
          </w:p>
          <w:p w:rsidR="00952AF3" w:rsidRDefault="00952AF3" w:rsidP="0059103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91031" w:rsidRDefault="00591031" w:rsidP="0059103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591031" w:rsidRDefault="00591031" w:rsidP="0059103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91031" w:rsidRPr="00B40094" w:rsidRDefault="00591031" w:rsidP="00336C98">
            <w:pPr>
              <w:pStyle w:val="Prrafodelista"/>
              <w:numPr>
                <w:ilvl w:val="2"/>
                <w:numId w:val="16"/>
              </w:num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Responsabilidad: </w:t>
            </w:r>
            <w:r w:rsidRPr="00B40094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contraídos</w:t>
            </w:r>
            <w:r w:rsidR="00AA007F">
              <w:rPr>
                <w:rFonts w:ascii="Arial" w:hAnsi="Arial" w:cs="Arial"/>
                <w:sz w:val="18"/>
                <w:szCs w:val="18"/>
                <w:lang w:val="es-CL"/>
              </w:rPr>
              <w:t xml:space="preserve"> en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trabajos y tareas</w:t>
            </w:r>
            <w:r w:rsidRPr="00B40094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C466A0" w:rsidRDefault="00591031" w:rsidP="00AA007F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Templanza:</w:t>
            </w:r>
            <w:r w:rsidR="00D72E5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B40094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tomar decisiones racionales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. </w:t>
            </w:r>
          </w:p>
        </w:tc>
        <w:tc>
          <w:tcPr>
            <w:tcW w:w="3438" w:type="dxa"/>
          </w:tcPr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2B7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B12B74" w:rsidRPr="00B4009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2B74" w:rsidRPr="00B4009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2B74" w:rsidRDefault="00407D14" w:rsidP="00336C98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Describe las funciones de sensores, radares y sonares</w:t>
            </w:r>
            <w:r w:rsidR="00B12B7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B12B74" w:rsidRDefault="00B12B74" w:rsidP="00B12B7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74" w:rsidRPr="00B12B74" w:rsidRDefault="005342DF" w:rsidP="00336C98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Expone el funcionamiento de </w:t>
            </w:r>
            <w:r w:rsidR="00407D14">
              <w:rPr>
                <w:rFonts w:ascii="Arial" w:hAnsi="Arial" w:cs="Arial"/>
                <w:b/>
                <w:sz w:val="18"/>
                <w:szCs w:val="18"/>
              </w:rPr>
              <w:t>la optrónica</w:t>
            </w:r>
            <w:r w:rsidR="00B12B74" w:rsidRPr="00B12B7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B12B74" w:rsidRPr="005342DF" w:rsidRDefault="00B12B74" w:rsidP="00B12B7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2B74" w:rsidRPr="00B4009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2B7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B12B7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2B74" w:rsidRDefault="00407D14" w:rsidP="00B12B7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respuestas combinadas referidas a la aplicación de conceptos técnicos del funcionamiento de sensores y a la predicción del comportamiento del sonido en el mar</w:t>
            </w:r>
            <w:r w:rsidR="00B12B74">
              <w:rPr>
                <w:rFonts w:ascii="Arial" w:hAnsi="Arial" w:cs="Arial"/>
                <w:b/>
                <w:sz w:val="18"/>
                <w:szCs w:val="18"/>
                <w:lang w:val="es-CL"/>
              </w:rPr>
              <w:t>, corregido en</w:t>
            </w:r>
            <w:r w:rsidR="00B12B74"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base a una pauta de evaluación.</w:t>
            </w:r>
          </w:p>
          <w:p w:rsidR="00B12B74" w:rsidRDefault="00B12B74" w:rsidP="00B12B7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2B7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2B7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B12B7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2B74" w:rsidRPr="00B40094" w:rsidRDefault="00B12B74" w:rsidP="00B12B7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1E7C50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ta.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Semana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</w:rPr>
      </w:pPr>
    </w:p>
    <w:p w:rsidR="0089002C" w:rsidRDefault="0089002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1E7C50" w:rsidRDefault="001E7C50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9002C" w:rsidTr="0089002C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9002C" w:rsidRPr="00BC3AD0" w:rsidRDefault="0089002C" w:rsidP="00407D14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 N° 4       ARMAS</w:t>
            </w:r>
          </w:p>
        </w:tc>
      </w:tr>
      <w:tr w:rsidR="0089002C" w:rsidTr="0089002C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9002C" w:rsidRPr="00BC3AD0" w:rsidRDefault="0089002C" w:rsidP="0089002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9002C" w:rsidTr="0089002C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9002C" w:rsidRPr="006F09F2" w:rsidRDefault="0089002C" w:rsidP="0089002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9002C" w:rsidRDefault="0089002C" w:rsidP="0089002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002C" w:rsidRDefault="0089002C" w:rsidP="0089002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002C" w:rsidRPr="006F09F2" w:rsidRDefault="0089002C" w:rsidP="008900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9002C" w:rsidTr="0089002C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9002C" w:rsidRPr="006F09F2" w:rsidRDefault="0089002C" w:rsidP="0089002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9002C" w:rsidRPr="00C8641B" w:rsidRDefault="007F1B10" w:rsidP="007F1B1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9002C" w:rsidRPr="00C8641B" w:rsidRDefault="007F1B10" w:rsidP="004924D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4924DC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:rsidR="0089002C" w:rsidRPr="00C8641B" w:rsidRDefault="0089002C" w:rsidP="0089002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8641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9002C" w:rsidRPr="00C8641B" w:rsidRDefault="00DB2778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:rsidR="0089002C" w:rsidRDefault="00DB2778" w:rsidP="0089002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  <w:p w:rsidR="0089002C" w:rsidRPr="00C8641B" w:rsidRDefault="0089002C" w:rsidP="00DB277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bookmarkStart w:id="0" w:name="_GoBack"/>
            <w:bookmarkEnd w:id="0"/>
          </w:p>
        </w:tc>
        <w:tc>
          <w:tcPr>
            <w:tcW w:w="1831" w:type="dxa"/>
          </w:tcPr>
          <w:p w:rsidR="0089002C" w:rsidRPr="00DB2778" w:rsidRDefault="0089002C" w:rsidP="00DB27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DB2778"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89002C" w:rsidRPr="00DB2778" w:rsidRDefault="00DB2778" w:rsidP="004F691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4F6919" w:rsidRPr="00DB2778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9002C" w:rsidRPr="00E07FE0" w:rsidRDefault="0089002C" w:rsidP="0089002C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9002C" w:rsidTr="0089002C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9002C" w:rsidRDefault="0089002C" w:rsidP="007F1B1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RdA N° </w:t>
            </w:r>
            <w:r w:rsid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89002C" w:rsidRDefault="0089002C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F3194" w:rsidTr="004F3194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4F3194" w:rsidRPr="00E07FE0" w:rsidRDefault="004F3194" w:rsidP="004F319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F3194" w:rsidRPr="00E07FE0" w:rsidRDefault="004F3194" w:rsidP="004F319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F3194" w:rsidRPr="00E07FE0" w:rsidRDefault="004F3194" w:rsidP="004F319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F3194" w:rsidTr="004F3194">
        <w:tc>
          <w:tcPr>
            <w:tcW w:w="3510" w:type="dxa"/>
            <w:tcMar>
              <w:top w:w="57" w:type="dxa"/>
              <w:bottom w:w="57" w:type="dxa"/>
            </w:tcMar>
          </w:tcPr>
          <w:p w:rsidR="004F3194" w:rsidRDefault="004F3194" w:rsidP="004F31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F1B10" w:rsidRPr="007F1B10" w:rsidRDefault="007F1B10" w:rsidP="007F1B1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 las relaciones entre los componentes de los Sistemas de Armas, indicando funciones y principios de operación, haciendo uso de diagramas en block.</w:t>
            </w:r>
          </w:p>
          <w:p w:rsidR="007F1B10" w:rsidRPr="007F1B10" w:rsidRDefault="007F1B10" w:rsidP="007F1B1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del guiado y resistencias aerodinámicas de un misil, descomponiendo sus variables y discusión sobre posibles soluciones con subsistemas de propulsión y métodos de guiado. Considerar diseño del misil respecto al blanco a batir y los sensores a emplear.</w:t>
            </w:r>
          </w:p>
          <w:p w:rsidR="007F1B10" w:rsidRPr="007F1B10" w:rsidRDefault="007F1B10" w:rsidP="007F1B1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del lanzamiento y control de misiles y torpedos, optimiza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ndo </w:t>
            </w:r>
            <w:r w:rsidRP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su operación segura y los sistemas de referencias empleados para los comandos y evoluciones. </w:t>
            </w:r>
          </w:p>
          <w:p w:rsidR="007F1B10" w:rsidRPr="007F1B10" w:rsidRDefault="007F1B10" w:rsidP="007F1B1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del problema de guiado y resistencias hidrodinámicas de un torpedo, descomponiendo sus variables y discusión sobre posibles soluciones </w:t>
            </w:r>
          </w:p>
          <w:p w:rsidR="007F1B10" w:rsidRPr="007F1B10" w:rsidRDefault="007F1B10" w:rsidP="007F1B1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>Desarrollo de diagramas vectoriales de fuerzas que actúan sobre el arma en movimiento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P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>destacando los conceptos y principios aplicados en esta situación y los efectos sobre la trayectoria de vuelo y maniobrabilidad.</w:t>
            </w:r>
          </w:p>
          <w:p w:rsidR="007F1B10" w:rsidRDefault="007F1B10" w:rsidP="007F1B1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F1B10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del Control de Fuego de un montaje de artillería, descomponiendo sus variables y definiendo sus fases con los detalles de secuenciación en el traqueo, la predicción y las órdenes al montaje.</w:t>
            </w:r>
          </w:p>
          <w:p w:rsidR="00ED6AC2" w:rsidRPr="007F1B10" w:rsidRDefault="00ED6AC2" w:rsidP="007F1B10">
            <w:pPr>
              <w:pStyle w:val="Prrafodelista"/>
              <w:numPr>
                <w:ilvl w:val="2"/>
                <w:numId w:val="2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Clase dictada por un médico dispuesto por la Dirección de Sanidad Naval, en relación a los agentes empleados en la guerra NBQ.</w:t>
            </w:r>
          </w:p>
          <w:p w:rsidR="004F3194" w:rsidRPr="00B40094" w:rsidRDefault="004F3194" w:rsidP="004F3194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Pr="00C8641B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Declarativos:</w:t>
            </w: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F1B10" w:rsidRPr="007F1B10" w:rsidRDefault="007F1B10" w:rsidP="007F1B10">
            <w:pPr>
              <w:pStyle w:val="Encabezado"/>
              <w:numPr>
                <w:ilvl w:val="0"/>
                <w:numId w:val="37"/>
              </w:numPr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Montajes de Artillería.</w:t>
            </w:r>
          </w:p>
          <w:p w:rsidR="007F1B10" w:rsidRPr="007F1B10" w:rsidRDefault="007F1B10" w:rsidP="007F1B10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F1B10" w:rsidRPr="007F1B10" w:rsidRDefault="007F1B10" w:rsidP="007F1B10">
            <w:pPr>
              <w:pStyle w:val="Encabezado"/>
              <w:numPr>
                <w:ilvl w:val="0"/>
                <w:numId w:val="38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El cañón y el montaje. Nomenclatura, componentes y funciones.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8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Control automático. Conceptos básicos y aplicaciones en sistemas de ronza y elevación.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8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Integración a un sistema de control de fuego antiaéreo.  </w:t>
            </w:r>
          </w:p>
          <w:p w:rsidR="007F1B10" w:rsidRPr="007F1B10" w:rsidRDefault="007F1B10" w:rsidP="007F1B10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 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7"/>
              </w:numPr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Misiles.</w:t>
            </w:r>
          </w:p>
          <w:p w:rsidR="007F1B10" w:rsidRPr="007F1B10" w:rsidRDefault="007F1B10" w:rsidP="007F1B10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F1B10" w:rsidRPr="007F1B10" w:rsidRDefault="007F1B10" w:rsidP="007F1B10">
            <w:pPr>
              <w:pStyle w:val="Encabezado"/>
              <w:numPr>
                <w:ilvl w:val="0"/>
                <w:numId w:val="39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Siglas de designación de Misiles. Comparación misiles v/s artillería.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9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Diagrama en block típico.  Componentes principales de misiles y sus funciones.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9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Propulsión: Motores de combustible líquido, sólido y reactores atmosféricos, aplicación de leyes físicas pertinentes. Turbo reactor, RAMJET, Hiper reactor. Motor Booster y de crucero.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9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Métodos de guiado y trayectoria de misiles.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9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Sustentación de misiles y fuerzas presentes.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9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Clasificación táctica de misiles y misiles en uso en la Armada.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9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Trayectorias HARPOON, MM/40 y AM/39.</w:t>
            </w:r>
          </w:p>
          <w:p w:rsidR="007F1B10" w:rsidRPr="007F1B10" w:rsidRDefault="007F1B10" w:rsidP="007F1B10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                                           </w:t>
            </w:r>
          </w:p>
          <w:p w:rsidR="007F1B10" w:rsidRPr="007F1B10" w:rsidRDefault="007F1B10" w:rsidP="007F1B10">
            <w:pPr>
              <w:pStyle w:val="Encabezado"/>
              <w:numPr>
                <w:ilvl w:val="0"/>
                <w:numId w:val="37"/>
              </w:numPr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Torpedos.</w:t>
            </w:r>
          </w:p>
          <w:p w:rsidR="007F1B10" w:rsidRPr="007F1B10" w:rsidRDefault="007F1B10" w:rsidP="007F1B10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F1B10" w:rsidRPr="003B4524" w:rsidRDefault="007F1B10" w:rsidP="003B4524">
            <w:pPr>
              <w:pStyle w:val="Encabezado"/>
              <w:numPr>
                <w:ilvl w:val="0"/>
                <w:numId w:val="40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Tipos de torpedos</w:t>
            </w:r>
            <w:r w:rsid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</w:t>
            </w:r>
            <w:r w:rsidRP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según trayectoria.</w:t>
            </w:r>
          </w:p>
          <w:p w:rsidR="007F1B10" w:rsidRPr="003B4524" w:rsidRDefault="007F1B10" w:rsidP="003B4524">
            <w:pPr>
              <w:pStyle w:val="Encabezado"/>
              <w:numPr>
                <w:ilvl w:val="0"/>
                <w:numId w:val="40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lastRenderedPageBreak/>
              <w:t>Diagrama típico y componentes principales de un torpedo eléctrico.</w:t>
            </w:r>
          </w:p>
          <w:p w:rsidR="007F1B10" w:rsidRPr="003B4524" w:rsidRDefault="007F1B10" w:rsidP="003B4524">
            <w:pPr>
              <w:pStyle w:val="Encabezado"/>
              <w:numPr>
                <w:ilvl w:val="0"/>
                <w:numId w:val="40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Fuerzas que actúan sobre un torpedo y sus relaciones.</w:t>
            </w:r>
          </w:p>
          <w:p w:rsidR="007F1B10" w:rsidRPr="003B4524" w:rsidRDefault="007F1B10" w:rsidP="003B4524">
            <w:pPr>
              <w:pStyle w:val="Encabezado"/>
              <w:numPr>
                <w:ilvl w:val="0"/>
                <w:numId w:val="40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Características generales de torpedos: MK-46, SUT- 266 y Black Shark.</w:t>
            </w:r>
          </w:p>
          <w:p w:rsidR="007F1B10" w:rsidRPr="003B4524" w:rsidRDefault="007F1B10" w:rsidP="003B4524">
            <w:pPr>
              <w:pStyle w:val="Encabezado"/>
              <w:numPr>
                <w:ilvl w:val="0"/>
                <w:numId w:val="40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Concepto de torpedo supercavitante. y otros.</w:t>
            </w:r>
          </w:p>
          <w:p w:rsidR="007F1B10" w:rsidRPr="007F1B10" w:rsidRDefault="007F1B10" w:rsidP="003B4524">
            <w:pPr>
              <w:pStyle w:val="Encabezado"/>
              <w:ind w:left="567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F1B10" w:rsidRPr="007F1B10" w:rsidRDefault="007F1B10" w:rsidP="007F1B10">
            <w:pPr>
              <w:pStyle w:val="Encabezado"/>
              <w:numPr>
                <w:ilvl w:val="0"/>
                <w:numId w:val="37"/>
              </w:numPr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F1B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Armas Nucleares y NBQ.</w:t>
            </w:r>
          </w:p>
          <w:p w:rsidR="007F1B10" w:rsidRPr="003B4524" w:rsidRDefault="007F1B10" w:rsidP="003B4524">
            <w:pPr>
              <w:pStyle w:val="Encabezado"/>
              <w:numPr>
                <w:ilvl w:val="0"/>
                <w:numId w:val="4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Conceptos de funcionamiento armas nucleares.</w:t>
            </w:r>
          </w:p>
          <w:p w:rsidR="007F1B10" w:rsidRPr="003B4524" w:rsidRDefault="007F1B10" w:rsidP="003B4524">
            <w:pPr>
              <w:pStyle w:val="Encabezado"/>
              <w:numPr>
                <w:ilvl w:val="0"/>
                <w:numId w:val="41"/>
              </w:numPr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3B452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conceptos de aplicación y efectos de armas NBQ</w:t>
            </w:r>
          </w:p>
          <w:p w:rsidR="004F3194" w:rsidRPr="007F1B10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Pr="00C518A1" w:rsidRDefault="004F3194" w:rsidP="00336C98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  <w:lang w:val="es-CL"/>
              </w:rPr>
              <w:t>R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eferidas a</w:t>
            </w:r>
            <w:r w:rsidR="003B4524">
              <w:rPr>
                <w:rFonts w:ascii="Arial" w:hAnsi="Arial" w:cs="Arial"/>
                <w:b/>
                <w:sz w:val="18"/>
                <w:szCs w:val="18"/>
                <w:lang w:val="es-CL"/>
              </w:rPr>
              <w:t>l análisis</w:t>
            </w:r>
          </w:p>
          <w:p w:rsidR="003B4524" w:rsidRPr="003B4524" w:rsidRDefault="003B4524" w:rsidP="003B4524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>Identificar principios básicos que rigen el funcionamiento y métodos de guiado de los sistemas de armas, de misiles y torpedos.</w:t>
            </w:r>
          </w:p>
          <w:p w:rsidR="003B4524" w:rsidRPr="003B4524" w:rsidRDefault="003B4524" w:rsidP="003B4524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>Identificar y determinar relaciones entre componentes y partes constituyentes de sistemas de artillería, misiles y torpedos.</w:t>
            </w:r>
          </w:p>
          <w:p w:rsidR="003B4524" w:rsidRPr="003B4524" w:rsidRDefault="003B4524" w:rsidP="003B4524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>Interpretar las características aerodinámicas e hidrodinámicas de misiles y torpedos, en relación a sus requerimientos de propulsión, guiado y fuerzas que los afectan.</w:t>
            </w:r>
          </w:p>
          <w:p w:rsidR="003B4524" w:rsidRPr="003B4524" w:rsidRDefault="003B4524" w:rsidP="003B4524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>Comparar métodos empleados en el guiado de misiles y torpedos.</w:t>
            </w:r>
          </w:p>
          <w:p w:rsidR="003B4524" w:rsidRPr="003B4524" w:rsidRDefault="003B4524" w:rsidP="003B4524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 xml:space="preserve">Evaluar las características técnicas de diferentes sistemas de armas en uso en las Armadas de otros países. </w:t>
            </w:r>
          </w:p>
          <w:p w:rsidR="00C95F17" w:rsidRPr="003B4524" w:rsidRDefault="003B4524" w:rsidP="003B4524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>Interpretar las amenazas potenciales de la guerra NBQ.</w:t>
            </w:r>
          </w:p>
          <w:p w:rsidR="003B4524" w:rsidRPr="00C95F17" w:rsidRDefault="003B4524" w:rsidP="003B4524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4524" w:rsidRPr="003B4524" w:rsidRDefault="003B4524" w:rsidP="003B4524">
            <w:pPr>
              <w:pStyle w:val="Prrafodelista"/>
              <w:numPr>
                <w:ilvl w:val="2"/>
                <w:numId w:val="2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b/>
                <w:sz w:val="18"/>
                <w:szCs w:val="18"/>
                <w:lang w:val="es-CL"/>
              </w:rPr>
              <w:t>Referidas 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orientación Espacio – Temporal:</w:t>
            </w:r>
          </w:p>
          <w:p w:rsidR="003B4524" w:rsidRDefault="003B4524" w:rsidP="00E02379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>Identificar símbolos y conceptos en sistemas de referencia relacionados con posición y traqueo de blancos.</w:t>
            </w:r>
          </w:p>
          <w:p w:rsidR="003B4524" w:rsidRDefault="003B4524" w:rsidP="00E02379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>Identificar los sistemas de referencia empleados en misiles y torpedos.</w:t>
            </w:r>
          </w:p>
          <w:p w:rsidR="003B4524" w:rsidRDefault="003B4524" w:rsidP="00E02379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t>Secuenciar temporalmente las fases de traqueo, cálculos y generación de órdenes a un montaje de artillería.</w:t>
            </w:r>
          </w:p>
          <w:p w:rsidR="003B4524" w:rsidRPr="003B4524" w:rsidRDefault="003B4524" w:rsidP="00E02379">
            <w:pPr>
              <w:pStyle w:val="Prrafodelista"/>
              <w:numPr>
                <w:ilvl w:val="3"/>
                <w:numId w:val="24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B4524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Secuenciar temporalmente las fases de operación de misiles y torpedos en uso en la Armada de Chile</w:t>
            </w:r>
          </w:p>
          <w:p w:rsidR="003B4524" w:rsidRDefault="003B4524" w:rsidP="003B452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4524" w:rsidRDefault="003B4524" w:rsidP="003B452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Pr="00C95F17" w:rsidRDefault="00C95F17" w:rsidP="003B452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  <w:r w:rsidR="004F3194" w:rsidRPr="00C95F17">
              <w:rPr>
                <w:rFonts w:ascii="Arial" w:hAnsi="Arial" w:cs="Arial"/>
                <w:b/>
                <w:sz w:val="18"/>
                <w:szCs w:val="18"/>
                <w:lang w:val="es-CL"/>
              </w:rPr>
              <w:t>ctitudinales:</w:t>
            </w: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Pr="00B40094" w:rsidRDefault="004F3194" w:rsidP="00336C98">
            <w:pPr>
              <w:pStyle w:val="Prrafodelista"/>
              <w:numPr>
                <w:ilvl w:val="2"/>
                <w:numId w:val="25"/>
              </w:num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Responsabilidad: </w:t>
            </w:r>
            <w:r w:rsidRPr="00B40094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contraídos,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en los trabajos y tareas</w:t>
            </w:r>
            <w:r w:rsidRPr="00B40094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4F3194" w:rsidRDefault="004F3194" w:rsidP="00336C98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Templanza: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B40094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pensamientos, actuar y tomar decisiones según criterios racionales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. </w:t>
            </w:r>
          </w:p>
        </w:tc>
        <w:tc>
          <w:tcPr>
            <w:tcW w:w="3438" w:type="dxa"/>
          </w:tcPr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4F3194" w:rsidRPr="00B400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Pr="00B400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336C98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Describe los conceptos de funcionamiento de</w:t>
            </w:r>
            <w:r w:rsidR="00C95F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C95F17">
              <w:rPr>
                <w:rFonts w:ascii="Arial" w:hAnsi="Arial" w:cs="Arial"/>
                <w:b/>
                <w:sz w:val="18"/>
                <w:szCs w:val="18"/>
              </w:rPr>
              <w:t>as actividades de GE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4F3194" w:rsidRDefault="004F3194" w:rsidP="004F3194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F3194" w:rsidRPr="00B12B74" w:rsidRDefault="00C95F17" w:rsidP="00336C98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Relaciona las actividades de GE</w:t>
            </w:r>
            <w:r w:rsidR="004F3194" w:rsidRPr="00B12B7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4F3194" w:rsidRPr="00C95F17" w:rsidRDefault="004F3194" w:rsidP="004F319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F3194" w:rsidRPr="00B400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escrita de respuestas combinadas, evaluando</w:t>
            </w:r>
            <w:r w:rsidR="003B452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capacidad de análisis y de orientación espacio temporal,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en la aplicación de l</w:t>
            </w:r>
            <w:r w:rsidR="00C95F17"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 </w:t>
            </w:r>
            <w:r w:rsidR="00ED6AC2">
              <w:rPr>
                <w:rFonts w:ascii="Arial" w:hAnsi="Arial" w:cs="Arial"/>
                <w:b/>
                <w:sz w:val="18"/>
                <w:szCs w:val="18"/>
                <w:lang w:val="es-CL"/>
              </w:rPr>
              <w:t>relaciones funcionales entre los componentes de cañones, misiles y torpedos</w:t>
            </w:r>
            <w:r w:rsidR="00C95F17">
              <w:rPr>
                <w:rFonts w:ascii="Arial" w:hAnsi="Arial" w:cs="Arial"/>
                <w:b/>
                <w:sz w:val="18"/>
                <w:szCs w:val="18"/>
                <w:lang w:val="es-CL"/>
              </w:rPr>
              <w:t>, corregid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  <w:r w:rsidR="00C95F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con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una pauta de evaluación.</w:t>
            </w:r>
          </w:p>
          <w:p w:rsidR="004F3194" w:rsidRDefault="004F3194" w:rsidP="004F319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Pr="00B400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16ta.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Semana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F3194" w:rsidRDefault="004F3194" w:rsidP="004F319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4F3194" w:rsidRDefault="004F3194">
      <w:pPr>
        <w:rPr>
          <w:rFonts w:ascii="Arial" w:hAnsi="Arial" w:cs="Arial"/>
          <w:b/>
          <w:sz w:val="18"/>
          <w:szCs w:val="18"/>
        </w:rPr>
      </w:pPr>
    </w:p>
    <w:p w:rsidR="004F3194" w:rsidRDefault="004F3194">
      <w:pPr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42"/>
        <w:gridCol w:w="1039"/>
        <w:gridCol w:w="1030"/>
        <w:gridCol w:w="1178"/>
        <w:gridCol w:w="1129"/>
        <w:gridCol w:w="1129"/>
        <w:gridCol w:w="1541"/>
        <w:gridCol w:w="1614"/>
        <w:gridCol w:w="237"/>
      </w:tblGrid>
      <w:tr w:rsidR="00745524" w:rsidRPr="00331C9D" w:rsidTr="00745524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745524" w:rsidRPr="00331C9D" w:rsidTr="00745524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45524" w:rsidRPr="00331C9D" w:rsidTr="00745524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745524" w:rsidRPr="00331C9D" w:rsidRDefault="00745524" w:rsidP="0074552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745524" w:rsidRPr="00331C9D" w:rsidRDefault="00745524" w:rsidP="0074552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45524" w:rsidRPr="00331C9D" w:rsidTr="00745524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45524" w:rsidRPr="00331C9D" w:rsidRDefault="00745524" w:rsidP="00745524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745524" w:rsidRPr="00331C9D" w:rsidRDefault="00745524" w:rsidP="00745524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45524" w:rsidRPr="00331C9D" w:rsidTr="00745524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745524" w:rsidRPr="00331C9D" w:rsidRDefault="00745524" w:rsidP="0074552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3B4524" w:rsidRDefault="003B4524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4F3194" w:rsidRPr="004F3194" w:rsidRDefault="004F3194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336C98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2D58CA" w:rsidRPr="002D58CA" w:rsidRDefault="002D58CA" w:rsidP="002D58C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D58CA">
              <w:rPr>
                <w:rFonts w:ascii="Arial" w:hAnsi="Arial" w:cs="Arial"/>
                <w:sz w:val="20"/>
                <w:szCs w:val="20"/>
              </w:rPr>
              <w:t>Frieden D.</w:t>
            </w:r>
          </w:p>
          <w:p w:rsidR="002D58CA" w:rsidRPr="002D58CA" w:rsidRDefault="002D58CA" w:rsidP="002D58C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D58CA">
              <w:rPr>
                <w:rFonts w:ascii="Arial" w:hAnsi="Arial" w:cs="Arial"/>
                <w:sz w:val="20"/>
                <w:szCs w:val="20"/>
              </w:rPr>
              <w:t>Principios de los sistemas de armas navales</w:t>
            </w:r>
          </w:p>
          <w:p w:rsidR="00DF4C61" w:rsidRPr="0058285E" w:rsidRDefault="002D58CA" w:rsidP="002D58CA">
            <w:pPr>
              <w:pStyle w:val="Encabezado"/>
              <w:rPr>
                <w:rFonts w:ascii="Arial" w:hAnsi="Arial" w:cs="Arial"/>
                <w:spacing w:val="-10"/>
                <w:sz w:val="20"/>
                <w:szCs w:val="20"/>
                <w:lang w:val="es-CL"/>
              </w:rPr>
            </w:pPr>
            <w:r w:rsidRPr="002D58CA">
              <w:rPr>
                <w:rFonts w:ascii="Arial" w:hAnsi="Arial" w:cs="Arial"/>
                <w:sz w:val="20"/>
                <w:szCs w:val="20"/>
              </w:rPr>
              <w:t>Instituto de Publicaciones Navales</w:t>
            </w:r>
            <w:r w:rsidR="0058285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D58CA">
              <w:rPr>
                <w:rFonts w:ascii="Arial" w:hAnsi="Arial" w:cs="Arial"/>
                <w:sz w:val="20"/>
                <w:szCs w:val="20"/>
              </w:rPr>
              <w:t>Argentina</w:t>
            </w:r>
            <w:r w:rsidR="0058285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8285E">
              <w:rPr>
                <w:rFonts w:ascii="Arial" w:hAnsi="Arial" w:cs="Arial"/>
                <w:sz w:val="20"/>
                <w:szCs w:val="20"/>
                <w:lang w:val="es-CL"/>
              </w:rPr>
              <w:t>1993</w:t>
            </w:r>
            <w:r w:rsidR="00DF4C61" w:rsidRPr="0058285E">
              <w:rPr>
                <w:rFonts w:ascii="Arial" w:hAnsi="Arial" w:cs="Arial"/>
                <w:spacing w:val="-10"/>
                <w:sz w:val="20"/>
                <w:szCs w:val="20"/>
                <w:lang w:val="es-CL"/>
              </w:rPr>
              <w:t>.</w:t>
            </w:r>
          </w:p>
          <w:p w:rsidR="009704D9" w:rsidRPr="0058285E" w:rsidRDefault="009704D9" w:rsidP="002D58CA">
            <w:pPr>
              <w:pStyle w:val="Encabezado"/>
              <w:rPr>
                <w:rFonts w:ascii="Arial" w:hAnsi="Arial" w:cs="Arial"/>
                <w:spacing w:val="-10"/>
                <w:sz w:val="20"/>
                <w:szCs w:val="20"/>
                <w:lang w:val="es-CL"/>
              </w:rPr>
            </w:pPr>
          </w:p>
          <w:p w:rsidR="002D58CA" w:rsidRPr="002D58CA" w:rsidRDefault="002D58CA" w:rsidP="002D58CA">
            <w:pPr>
              <w:pStyle w:val="Encabezado"/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>Bibliografía Complementria</w:t>
            </w:r>
            <w:r w:rsidR="009704D9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>:</w:t>
            </w:r>
          </w:p>
          <w:p w:rsidR="00C95F17" w:rsidRPr="002D58CA" w:rsidRDefault="00C95F17">
            <w:pPr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</w:pPr>
          </w:p>
          <w:p w:rsidR="002D58CA" w:rsidRPr="002D58CA" w:rsidRDefault="002D58CA" w:rsidP="002D58CA">
            <w:pPr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>Saunders S.</w:t>
            </w:r>
          </w:p>
          <w:p w:rsidR="002D58CA" w:rsidRPr="002D58CA" w:rsidRDefault="002D58CA" w:rsidP="002D58CA">
            <w:pPr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>JANE’S FIGHTING SHIPS</w:t>
            </w:r>
          </w:p>
          <w:p w:rsidR="002D58CA" w:rsidRPr="002D58CA" w:rsidRDefault="002D58CA" w:rsidP="002D58CA">
            <w:pPr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>JANE´S INFORMATION GROUP</w:t>
            </w:r>
          </w:p>
          <w:p w:rsidR="00FA6B33" w:rsidRPr="0058285E" w:rsidRDefault="002D58CA" w:rsidP="002D58CA">
            <w:pPr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</w:pPr>
            <w:r w:rsidRPr="0058285E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>2006/2007</w:t>
            </w:r>
          </w:p>
          <w:p w:rsidR="002D58CA" w:rsidRPr="0058285E" w:rsidRDefault="002D58CA" w:rsidP="002D58CA">
            <w:pPr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</w:pPr>
          </w:p>
          <w:p w:rsidR="002D58CA" w:rsidRPr="002D58CA" w:rsidRDefault="002D58CA" w:rsidP="002D58CA">
            <w:pPr>
              <w:tabs>
                <w:tab w:val="num" w:pos="1701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Hooton  E.R.</w:t>
            </w:r>
          </w:p>
          <w:p w:rsidR="002D58CA" w:rsidRPr="002D58CA" w:rsidRDefault="002D58CA" w:rsidP="002D58CA">
            <w:pPr>
              <w:tabs>
                <w:tab w:val="num" w:pos="1701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NAVAL WEAPONS SYSTEMS</w:t>
            </w:r>
          </w:p>
          <w:p w:rsidR="00837117" w:rsidRDefault="002D58CA" w:rsidP="0058285E">
            <w:pPr>
              <w:tabs>
                <w:tab w:val="num" w:pos="1701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  <w:r w:rsidR="0058285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2002</w:t>
            </w:r>
          </w:p>
          <w:p w:rsid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Streetly M.</w:t>
            </w: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RADAR AND ELECTRONIC WARFARE SYSTEMS</w:t>
            </w:r>
          </w:p>
          <w:p w:rsidR="002D58CA" w:rsidRPr="0058285E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285E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  <w:r w:rsidR="0058285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58285E">
              <w:rPr>
                <w:rFonts w:ascii="Arial" w:hAnsi="Arial" w:cs="Arial"/>
                <w:sz w:val="20"/>
                <w:szCs w:val="20"/>
                <w:lang w:val="en-US"/>
              </w:rPr>
              <w:t>2001-2002</w:t>
            </w:r>
          </w:p>
          <w:p w:rsidR="002D58CA" w:rsidRPr="0058285E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Watts A.</w:t>
            </w: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UNDERWATER  WARFARE SYSTEMS</w:t>
            </w:r>
          </w:p>
          <w:p w:rsidR="002D58CA" w:rsidRPr="0058285E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  <w:r w:rsidR="0058285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58285E">
              <w:rPr>
                <w:rFonts w:ascii="Arial" w:hAnsi="Arial" w:cs="Arial"/>
                <w:sz w:val="20"/>
                <w:szCs w:val="20"/>
                <w:lang w:val="en-US"/>
              </w:rPr>
              <w:t>2003-2004</w:t>
            </w:r>
          </w:p>
          <w:p w:rsidR="002D58CA" w:rsidRPr="0058285E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Jackson P.</w:t>
            </w: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JANE´S WORLD AIR FORCES</w:t>
            </w:r>
          </w:p>
          <w:p w:rsidR="002D58CA" w:rsidRPr="0058285E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285E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  <w:r w:rsidR="0058285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58285E">
              <w:rPr>
                <w:rFonts w:ascii="Arial" w:hAnsi="Arial" w:cs="Arial"/>
                <w:sz w:val="20"/>
                <w:szCs w:val="20"/>
                <w:lang w:val="en-US"/>
              </w:rPr>
              <w:t>2001</w:t>
            </w:r>
          </w:p>
          <w:p w:rsidR="002D58CA" w:rsidRPr="0058285E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Gander T.</w:t>
            </w: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AMMUNITION</w:t>
            </w:r>
          </w:p>
          <w:p w:rsidR="002D58CA" w:rsidRPr="0058285E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JANE´S INFORMATION GROUP</w:t>
            </w:r>
            <w:r w:rsidR="0058285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58285E">
              <w:rPr>
                <w:rFonts w:ascii="Arial" w:hAnsi="Arial" w:cs="Arial"/>
                <w:sz w:val="20"/>
                <w:szCs w:val="20"/>
                <w:lang w:val="en-US"/>
              </w:rPr>
              <w:t>1995-1996</w:t>
            </w:r>
          </w:p>
          <w:p w:rsidR="002D58CA" w:rsidRPr="0058285E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Raytheon.</w:t>
            </w: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n-US"/>
              </w:rPr>
              <w:t>MISSILE SYSTEMS OF THE WORLD</w:t>
            </w:r>
          </w:p>
          <w:p w:rsidR="002D58CA" w:rsidRPr="002D58CA" w:rsidRDefault="002D58CA" w:rsidP="002D58C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58CA">
              <w:rPr>
                <w:rFonts w:ascii="Arial" w:hAnsi="Arial" w:cs="Arial"/>
                <w:sz w:val="20"/>
                <w:szCs w:val="20"/>
                <w:lang w:val="es-CL"/>
              </w:rPr>
              <w:t>RAYTHEON</w:t>
            </w:r>
            <w:r w:rsidR="0058285E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2D58CA">
              <w:rPr>
                <w:rFonts w:ascii="Arial" w:hAnsi="Arial" w:cs="Arial"/>
                <w:sz w:val="20"/>
                <w:szCs w:val="20"/>
                <w:lang w:val="es-CL"/>
              </w:rPr>
              <w:t>1999</w:t>
            </w:r>
          </w:p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6539E" w:rsidRPr="00F33760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86539E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:rsidR="00FB7F5A" w:rsidRPr="00F33760" w:rsidRDefault="00FB7F5A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  <w:p w:rsidR="00FB7F5A" w:rsidRPr="00F33760" w:rsidRDefault="00FB7F5A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6B33" w:rsidRPr="00F33760" w:rsidRDefault="00FA6B33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37117" w:rsidRPr="00F33760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Default="00604FE3" w:rsidP="00F3376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</w:t>
            </w:r>
            <w:r w:rsidR="00F33760" w:rsidRPr="00F3376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9704D9">
              <w:rPr>
                <w:rFonts w:ascii="Arial" w:hAnsi="Arial" w:cs="Arial"/>
                <w:b/>
                <w:sz w:val="20"/>
                <w:szCs w:val="20"/>
                <w:lang w:val="es-CL"/>
              </w:rPr>
              <w:t>Armas</w:t>
            </w:r>
          </w:p>
          <w:p w:rsidR="00086EC0" w:rsidRDefault="00086EC0" w:rsidP="00F3376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86EC0" w:rsidRPr="00F33760" w:rsidRDefault="00086EC0" w:rsidP="00F3376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837117" w:rsidRPr="00F33760" w:rsidRDefault="009704D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Acceso a Internet</w:t>
            </w: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F33760" w:rsidRDefault="009704D9" w:rsidP="009704D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Un bus para visitas profesionales a requerimiento.</w:t>
            </w:r>
          </w:p>
        </w:tc>
      </w:tr>
    </w:tbl>
    <w:p w:rsidR="0057146A" w:rsidRDefault="0057146A">
      <w:pPr>
        <w:rPr>
          <w:rFonts w:ascii="Arial" w:hAnsi="Arial" w:cs="Arial"/>
          <w:b/>
          <w:sz w:val="18"/>
          <w:szCs w:val="18"/>
          <w:lang w:val="es-CL"/>
        </w:rPr>
      </w:pPr>
    </w:p>
    <w:p w:rsidR="0057146A" w:rsidRDefault="0057146A">
      <w:r>
        <w:br w:type="page"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7"/>
        <w:gridCol w:w="1496"/>
      </w:tblGrid>
      <w:tr w:rsidR="0057146A" w:rsidRPr="0057146A" w:rsidTr="00CB0C10">
        <w:trPr>
          <w:trHeight w:val="375"/>
        </w:trPr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A" w:rsidRPr="0057146A" w:rsidRDefault="0057146A" w:rsidP="007455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57146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lastRenderedPageBreak/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A" w:rsidRPr="0057146A" w:rsidRDefault="0057146A" w:rsidP="005714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</w:tc>
      </w:tr>
    </w:tbl>
    <w:p w:rsidR="0057146A" w:rsidRDefault="0057146A" w:rsidP="00745524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text" w:horzAnchor="margin" w:tblpX="-357" w:tblpY="102"/>
        <w:tblOverlap w:val="never"/>
        <w:tblW w:w="101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985"/>
        <w:gridCol w:w="184"/>
        <w:gridCol w:w="1800"/>
        <w:gridCol w:w="2140"/>
      </w:tblGrid>
      <w:tr w:rsidR="00745524" w:rsidRPr="00A10A6B" w:rsidTr="00745524">
        <w:trPr>
          <w:trHeight w:val="664"/>
        </w:trPr>
        <w:tc>
          <w:tcPr>
            <w:tcW w:w="4039" w:type="dxa"/>
            <w:vMerge w:val="restart"/>
            <w:shd w:val="clear" w:color="auto" w:fill="D9D9D9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09" w:type="dxa"/>
            <w:gridSpan w:val="4"/>
            <w:shd w:val="clear" w:color="auto" w:fill="D9D9D9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745524" w:rsidRPr="00A10A6B" w:rsidTr="00745524">
        <w:trPr>
          <w:trHeight w:val="374"/>
        </w:trPr>
        <w:tc>
          <w:tcPr>
            <w:tcW w:w="4039" w:type="dxa"/>
            <w:vMerge/>
            <w:shd w:val="clear" w:color="auto" w:fill="D9D9D9"/>
            <w:vAlign w:val="center"/>
            <w:hideMark/>
          </w:tcPr>
          <w:p w:rsidR="00745524" w:rsidRPr="00851C6D" w:rsidRDefault="00745524" w:rsidP="00745524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40" w:type="dxa"/>
            <w:shd w:val="clear" w:color="auto" w:fill="D9D9D9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745524" w:rsidRPr="00A10A6B" w:rsidTr="00745524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745524" w:rsidRPr="00A10A6B" w:rsidTr="00745524">
        <w:trPr>
          <w:trHeight w:val="420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5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15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5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984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5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16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1985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04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04,5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1985" w:type="dxa"/>
            <w:vAlign w:val="center"/>
          </w:tcPr>
          <w:p w:rsidR="00745524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1984" w:type="dxa"/>
            <w:gridSpan w:val="2"/>
            <w:vAlign w:val="center"/>
          </w:tcPr>
          <w:p w:rsidR="00745524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2140" w:type="dxa"/>
            <w:vAlign w:val="center"/>
          </w:tcPr>
          <w:p w:rsidR="00745524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1985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1985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745524" w:rsidRPr="00A10A6B" w:rsidTr="00745524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57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shd w:val="clear" w:color="auto" w:fill="D9D9D9"/>
            <w:vAlign w:val="center"/>
            <w:hideMark/>
          </w:tcPr>
          <w:p w:rsidR="00745524" w:rsidRPr="00851C6D" w:rsidRDefault="00745524" w:rsidP="00745524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69" w:type="dxa"/>
            <w:gridSpan w:val="2"/>
            <w:shd w:val="clear" w:color="auto" w:fill="D9D9D9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0" w:type="dxa"/>
            <w:shd w:val="clear" w:color="auto" w:fill="D9D9D9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0" w:type="dxa"/>
            <w:shd w:val="clear" w:color="auto" w:fill="D9D9D9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745524" w:rsidRPr="00A10A6B" w:rsidTr="00745524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169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169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169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169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69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69" w:type="dxa"/>
            <w:gridSpan w:val="2"/>
            <w:vAlign w:val="center"/>
          </w:tcPr>
          <w:p w:rsidR="00745524" w:rsidRPr="00E22375" w:rsidRDefault="00745524" w:rsidP="00745524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745524" w:rsidRPr="00A10A6B" w:rsidTr="00745524">
        <w:trPr>
          <w:trHeight w:val="289"/>
        </w:trPr>
        <w:tc>
          <w:tcPr>
            <w:tcW w:w="4039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169" w:type="dxa"/>
            <w:gridSpan w:val="2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745524" w:rsidRPr="00A10A6B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45524" w:rsidRPr="00A10A6B" w:rsidTr="00745524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745524" w:rsidRPr="00A10A6B" w:rsidRDefault="00745524" w:rsidP="00745524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745524" w:rsidRPr="00A10A6B" w:rsidTr="00745524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745524" w:rsidRPr="00851C6D" w:rsidRDefault="00745524" w:rsidP="00745524">
            <w:pPr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(a+b)</w:t>
            </w:r>
          </w:p>
        </w:tc>
        <w:tc>
          <w:tcPr>
            <w:tcW w:w="2140" w:type="dxa"/>
            <w:vAlign w:val="center"/>
          </w:tcPr>
          <w:p w:rsidR="00745524" w:rsidRPr="006862F9" w:rsidRDefault="00745524" w:rsidP="0074552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745524" w:rsidRPr="00A10A6B" w:rsidTr="00745524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745524" w:rsidRPr="00851C6D" w:rsidRDefault="00745524" w:rsidP="00745524">
            <w:pPr>
              <w:spacing w:after="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:rsidR="00745524" w:rsidRPr="009F3822" w:rsidRDefault="00745524" w:rsidP="00745524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57030B">
              <w:rPr>
                <w:b/>
              </w:rPr>
              <w:t>04</w:t>
            </w:r>
          </w:p>
        </w:tc>
      </w:tr>
    </w:tbl>
    <w:p w:rsidR="00745524" w:rsidRPr="00D94CA4" w:rsidRDefault="00745524">
      <w:pPr>
        <w:rPr>
          <w:rFonts w:ascii="Arial" w:hAnsi="Arial" w:cs="Arial"/>
          <w:b/>
          <w:sz w:val="18"/>
          <w:szCs w:val="18"/>
          <w:lang w:val="es-CL"/>
        </w:rPr>
      </w:pPr>
    </w:p>
    <w:sectPr w:rsidR="00745524" w:rsidRPr="00D94CA4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98" w:rsidRDefault="00CA0F98" w:rsidP="002633C0">
      <w:pPr>
        <w:spacing w:after="0" w:line="240" w:lineRule="auto"/>
      </w:pPr>
      <w:r>
        <w:separator/>
      </w:r>
    </w:p>
  </w:endnote>
  <w:endnote w:type="continuationSeparator" w:id="0">
    <w:p w:rsidR="00CA0F98" w:rsidRDefault="00CA0F98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524" w:rsidRDefault="00745524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745524" w:rsidRPr="00E37C41" w:rsidRDefault="00745524" w:rsidP="00E37C41">
    <w:pPr>
      <w:pStyle w:val="Piedepgina"/>
      <w:jc w:val="right"/>
      <w:rPr>
        <w:lang w:val="es-CL"/>
      </w:rPr>
    </w:pPr>
    <w:r>
      <w:rPr>
        <w:lang w:val="es-CL"/>
      </w:rPr>
      <w:t>Diciembre 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98" w:rsidRDefault="00CA0F98" w:rsidP="002633C0">
      <w:pPr>
        <w:spacing w:after="0" w:line="240" w:lineRule="auto"/>
      </w:pPr>
      <w:r>
        <w:separator/>
      </w:r>
    </w:p>
  </w:footnote>
  <w:footnote w:type="continuationSeparator" w:id="0">
    <w:p w:rsidR="00CA0F98" w:rsidRDefault="00CA0F98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524" w:rsidRDefault="00745524" w:rsidP="00F33760">
    <w:pPr>
      <w:pStyle w:val="Encabezado"/>
      <w:tabs>
        <w:tab w:val="clear" w:pos="8504"/>
        <w:tab w:val="right" w:pos="9639"/>
      </w:tabs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 xml:space="preserve">Escuela Naval </w:t>
    </w:r>
    <w:r>
      <w:rPr>
        <w:rFonts w:ascii="Arial" w:hAnsi="Arial" w:cs="Arial"/>
      </w:rPr>
      <w:t>“</w:t>
    </w:r>
    <w:r w:rsidRPr="00C01723">
      <w:rPr>
        <w:rFonts w:ascii="Arial" w:hAnsi="Arial" w:cs="Arial"/>
      </w:rPr>
      <w:t>Arturo Prat</w:t>
    </w:r>
    <w:r>
      <w:rPr>
        <w:rFonts w:ascii="Arial" w:hAnsi="Arial" w:cs="Arial"/>
      </w:rPr>
      <w:t>”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A76786">
      <w:rPr>
        <w:rFonts w:ascii="Arial" w:hAnsi="Arial" w:cs="Arial"/>
        <w:noProof/>
      </w:rPr>
      <w:t>12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439D"/>
    <w:multiLevelType w:val="multilevel"/>
    <w:tmpl w:val="548E406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256"/>
        </w:tabs>
        <w:ind w:left="256" w:hanging="114"/>
      </w:pPr>
      <w:rPr>
        <w:rFonts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C2633D9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120349A"/>
    <w:multiLevelType w:val="hybridMultilevel"/>
    <w:tmpl w:val="638C6FF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A5A1DBF"/>
    <w:multiLevelType w:val="multilevel"/>
    <w:tmpl w:val="A65E11CC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AA26C60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B096812"/>
    <w:multiLevelType w:val="multilevel"/>
    <w:tmpl w:val="F4F299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B4A142E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CC2084D"/>
    <w:multiLevelType w:val="multilevel"/>
    <w:tmpl w:val="427C02B8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EC7729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21127C3"/>
    <w:multiLevelType w:val="multilevel"/>
    <w:tmpl w:val="A5FE98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393268C6"/>
    <w:multiLevelType w:val="hybridMultilevel"/>
    <w:tmpl w:val="626671D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1726E63"/>
    <w:multiLevelType w:val="multilevel"/>
    <w:tmpl w:val="592076F8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42CF3C56"/>
    <w:multiLevelType w:val="hybridMultilevel"/>
    <w:tmpl w:val="45F8A31A"/>
    <w:lvl w:ilvl="0" w:tplc="293092C0">
      <w:start w:val="21"/>
      <w:numFmt w:val="upperLetter"/>
      <w:lvlText w:val="%1."/>
      <w:lvlJc w:val="left"/>
      <w:pPr>
        <w:ind w:left="64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BA96975"/>
    <w:multiLevelType w:val="multilevel"/>
    <w:tmpl w:val="C0425AA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FC871DA"/>
    <w:multiLevelType w:val="multilevel"/>
    <w:tmpl w:val="30860C0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5026113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0A22D53"/>
    <w:multiLevelType w:val="multilevel"/>
    <w:tmpl w:val="2D76776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256"/>
        </w:tabs>
        <w:ind w:left="256" w:hanging="114"/>
      </w:pPr>
      <w:rPr>
        <w:rFonts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6D14B5E"/>
    <w:multiLevelType w:val="multilevel"/>
    <w:tmpl w:val="B1C2FE0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9176A6"/>
    <w:multiLevelType w:val="multilevel"/>
    <w:tmpl w:val="B1C2FE0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612B0AE4"/>
    <w:multiLevelType w:val="multilevel"/>
    <w:tmpl w:val="0CF44106"/>
    <w:numStyleLink w:val="PROGRAMASCOMPETENCIA"/>
  </w:abstractNum>
  <w:abstractNum w:abstractNumId="26" w15:restartNumberingAfterBreak="0">
    <w:nsid w:val="62883ED6"/>
    <w:multiLevelType w:val="multilevel"/>
    <w:tmpl w:val="FA0E9D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634D4A73"/>
    <w:multiLevelType w:val="multilevel"/>
    <w:tmpl w:val="CE343CC2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64EB4F73"/>
    <w:multiLevelType w:val="multilevel"/>
    <w:tmpl w:val="71D0D77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256"/>
        </w:tabs>
        <w:ind w:left="256" w:hanging="114"/>
      </w:pPr>
      <w:rPr>
        <w:rFonts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6A4C42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6A5C118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6D6878CE"/>
    <w:multiLevelType w:val="multilevel"/>
    <w:tmpl w:val="0CF44106"/>
    <w:numStyleLink w:val="PROGRAMASCOMPETENCIA"/>
  </w:abstractNum>
  <w:abstractNum w:abstractNumId="33" w15:restartNumberingAfterBreak="0">
    <w:nsid w:val="73AD7F51"/>
    <w:multiLevelType w:val="hybridMultilevel"/>
    <w:tmpl w:val="45F8A31A"/>
    <w:lvl w:ilvl="0" w:tplc="293092C0">
      <w:start w:val="21"/>
      <w:numFmt w:val="upperLetter"/>
      <w:lvlText w:val="%1."/>
      <w:lvlJc w:val="left"/>
      <w:pPr>
        <w:ind w:left="64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8310A5"/>
    <w:multiLevelType w:val="hybridMultilevel"/>
    <w:tmpl w:val="9358167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426DCC"/>
    <w:multiLevelType w:val="multilevel"/>
    <w:tmpl w:val="A5FE98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7A1B38A5"/>
    <w:multiLevelType w:val="multilevel"/>
    <w:tmpl w:val="9A263188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7D417791"/>
    <w:multiLevelType w:val="multilevel"/>
    <w:tmpl w:val="A2E6CFE6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7DCB1A5F"/>
    <w:multiLevelType w:val="multilevel"/>
    <w:tmpl w:val="C31EE506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7E4C0886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 w15:restartNumberingAfterBreak="0">
    <w:nsid w:val="7FA07A9E"/>
    <w:multiLevelType w:val="multilevel"/>
    <w:tmpl w:val="C0425AA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5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16"/>
  </w:num>
  <w:num w:numId="5">
    <w:abstractNumId w:val="18"/>
  </w:num>
  <w:num w:numId="6">
    <w:abstractNumId w:val="8"/>
  </w:num>
  <w:num w:numId="7">
    <w:abstractNumId w:val="17"/>
  </w:num>
  <w:num w:numId="8">
    <w:abstractNumId w:val="3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  <w:lang w:val="es-ES"/>
        </w:rPr>
      </w:lvl>
    </w:lvlOverride>
  </w:num>
  <w:num w:numId="9">
    <w:abstractNumId w:val="29"/>
  </w:num>
  <w:num w:numId="10">
    <w:abstractNumId w:val="4"/>
  </w:num>
  <w:num w:numId="11">
    <w:abstractNumId w:val="34"/>
  </w:num>
  <w:num w:numId="12">
    <w:abstractNumId w:val="35"/>
  </w:num>
  <w:num w:numId="13">
    <w:abstractNumId w:val="40"/>
  </w:num>
  <w:num w:numId="14">
    <w:abstractNumId w:val="2"/>
  </w:num>
  <w:num w:numId="15">
    <w:abstractNumId w:val="21"/>
  </w:num>
  <w:num w:numId="16">
    <w:abstractNumId w:val="24"/>
  </w:num>
  <w:num w:numId="17">
    <w:abstractNumId w:val="6"/>
  </w:num>
  <w:num w:numId="18">
    <w:abstractNumId w:val="30"/>
  </w:num>
  <w:num w:numId="19">
    <w:abstractNumId w:val="33"/>
  </w:num>
  <w:num w:numId="20">
    <w:abstractNumId w:val="10"/>
  </w:num>
  <w:num w:numId="21">
    <w:abstractNumId w:val="15"/>
  </w:num>
  <w:num w:numId="22">
    <w:abstractNumId w:val="11"/>
  </w:num>
  <w:num w:numId="23">
    <w:abstractNumId w:val="19"/>
  </w:num>
  <w:num w:numId="24">
    <w:abstractNumId w:val="39"/>
  </w:num>
  <w:num w:numId="25">
    <w:abstractNumId w:val="23"/>
  </w:num>
  <w:num w:numId="26">
    <w:abstractNumId w:val="31"/>
  </w:num>
  <w:num w:numId="27">
    <w:abstractNumId w:val="3"/>
  </w:num>
  <w:num w:numId="28">
    <w:abstractNumId w:val="12"/>
  </w:num>
  <w:num w:numId="29">
    <w:abstractNumId w:val="26"/>
  </w:num>
  <w:num w:numId="30">
    <w:abstractNumId w:val="5"/>
  </w:num>
  <w:num w:numId="31">
    <w:abstractNumId w:val="38"/>
  </w:num>
  <w:num w:numId="32">
    <w:abstractNumId w:val="14"/>
  </w:num>
  <w:num w:numId="33">
    <w:abstractNumId w:val="27"/>
  </w:num>
  <w:num w:numId="34">
    <w:abstractNumId w:val="22"/>
  </w:num>
  <w:num w:numId="35">
    <w:abstractNumId w:val="0"/>
  </w:num>
  <w:num w:numId="36">
    <w:abstractNumId w:val="28"/>
  </w:num>
  <w:num w:numId="37">
    <w:abstractNumId w:val="7"/>
  </w:num>
  <w:num w:numId="38">
    <w:abstractNumId w:val="9"/>
  </w:num>
  <w:num w:numId="39">
    <w:abstractNumId w:val="20"/>
  </w:num>
  <w:num w:numId="40">
    <w:abstractNumId w:val="37"/>
  </w:num>
  <w:num w:numId="41">
    <w:abstractNumId w:val="3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1D57"/>
    <w:rsid w:val="000260B1"/>
    <w:rsid w:val="0003333A"/>
    <w:rsid w:val="00055100"/>
    <w:rsid w:val="000649EB"/>
    <w:rsid w:val="00067031"/>
    <w:rsid w:val="00067612"/>
    <w:rsid w:val="000731EC"/>
    <w:rsid w:val="00086EC0"/>
    <w:rsid w:val="000A1119"/>
    <w:rsid w:val="000D5CA6"/>
    <w:rsid w:val="000E2DB7"/>
    <w:rsid w:val="000E4720"/>
    <w:rsid w:val="0010006F"/>
    <w:rsid w:val="00101593"/>
    <w:rsid w:val="00112A0E"/>
    <w:rsid w:val="0011387A"/>
    <w:rsid w:val="001332CD"/>
    <w:rsid w:val="00134AA5"/>
    <w:rsid w:val="00167671"/>
    <w:rsid w:val="00184BFF"/>
    <w:rsid w:val="001855D0"/>
    <w:rsid w:val="001B46D7"/>
    <w:rsid w:val="001B4FB2"/>
    <w:rsid w:val="001C3D14"/>
    <w:rsid w:val="001C6AE2"/>
    <w:rsid w:val="001C7E26"/>
    <w:rsid w:val="001D0ECA"/>
    <w:rsid w:val="001D60FA"/>
    <w:rsid w:val="001E0632"/>
    <w:rsid w:val="001E1E0D"/>
    <w:rsid w:val="001E3DEE"/>
    <w:rsid w:val="001E7C50"/>
    <w:rsid w:val="001F0E78"/>
    <w:rsid w:val="001F4768"/>
    <w:rsid w:val="001F7ABF"/>
    <w:rsid w:val="002568D7"/>
    <w:rsid w:val="002633C0"/>
    <w:rsid w:val="002645DC"/>
    <w:rsid w:val="00273866"/>
    <w:rsid w:val="00284C46"/>
    <w:rsid w:val="00294BC2"/>
    <w:rsid w:val="002A07C6"/>
    <w:rsid w:val="002A60D6"/>
    <w:rsid w:val="002A653D"/>
    <w:rsid w:val="002B06B5"/>
    <w:rsid w:val="002B1F9A"/>
    <w:rsid w:val="002D58CA"/>
    <w:rsid w:val="002E3300"/>
    <w:rsid w:val="003103C0"/>
    <w:rsid w:val="00315912"/>
    <w:rsid w:val="00316BD8"/>
    <w:rsid w:val="00321532"/>
    <w:rsid w:val="00333578"/>
    <w:rsid w:val="00336C98"/>
    <w:rsid w:val="003433D4"/>
    <w:rsid w:val="00376D13"/>
    <w:rsid w:val="00394B32"/>
    <w:rsid w:val="003B4524"/>
    <w:rsid w:val="003C0F95"/>
    <w:rsid w:val="003F51D6"/>
    <w:rsid w:val="003F5663"/>
    <w:rsid w:val="00407D14"/>
    <w:rsid w:val="0041627C"/>
    <w:rsid w:val="00426069"/>
    <w:rsid w:val="0044761E"/>
    <w:rsid w:val="00455881"/>
    <w:rsid w:val="00476217"/>
    <w:rsid w:val="004908B4"/>
    <w:rsid w:val="004924DC"/>
    <w:rsid w:val="004959A4"/>
    <w:rsid w:val="004C2883"/>
    <w:rsid w:val="004C47CD"/>
    <w:rsid w:val="004D1176"/>
    <w:rsid w:val="004E080D"/>
    <w:rsid w:val="004F3194"/>
    <w:rsid w:val="004F3D75"/>
    <w:rsid w:val="004F6919"/>
    <w:rsid w:val="00503E4B"/>
    <w:rsid w:val="00510625"/>
    <w:rsid w:val="00510A92"/>
    <w:rsid w:val="00522BA8"/>
    <w:rsid w:val="00522CFD"/>
    <w:rsid w:val="005244A0"/>
    <w:rsid w:val="005336E0"/>
    <w:rsid w:val="005342DF"/>
    <w:rsid w:val="005357E3"/>
    <w:rsid w:val="00560847"/>
    <w:rsid w:val="0057146A"/>
    <w:rsid w:val="005755BE"/>
    <w:rsid w:val="00576D57"/>
    <w:rsid w:val="00580A82"/>
    <w:rsid w:val="0058285E"/>
    <w:rsid w:val="00587437"/>
    <w:rsid w:val="00591031"/>
    <w:rsid w:val="00596101"/>
    <w:rsid w:val="005A01BC"/>
    <w:rsid w:val="005A2553"/>
    <w:rsid w:val="005B1FF6"/>
    <w:rsid w:val="005B7EBA"/>
    <w:rsid w:val="005D01D7"/>
    <w:rsid w:val="005D4270"/>
    <w:rsid w:val="005D510E"/>
    <w:rsid w:val="00604FE3"/>
    <w:rsid w:val="006108AE"/>
    <w:rsid w:val="006109C4"/>
    <w:rsid w:val="00617384"/>
    <w:rsid w:val="00631FB8"/>
    <w:rsid w:val="00640497"/>
    <w:rsid w:val="006539BA"/>
    <w:rsid w:val="00660402"/>
    <w:rsid w:val="00662057"/>
    <w:rsid w:val="00664E8C"/>
    <w:rsid w:val="0067381C"/>
    <w:rsid w:val="0067499B"/>
    <w:rsid w:val="00680096"/>
    <w:rsid w:val="006832EB"/>
    <w:rsid w:val="00690527"/>
    <w:rsid w:val="006949E7"/>
    <w:rsid w:val="006951A6"/>
    <w:rsid w:val="006D1C3C"/>
    <w:rsid w:val="006F09F2"/>
    <w:rsid w:val="007171C2"/>
    <w:rsid w:val="00732996"/>
    <w:rsid w:val="00737077"/>
    <w:rsid w:val="00745524"/>
    <w:rsid w:val="00755F75"/>
    <w:rsid w:val="00790936"/>
    <w:rsid w:val="00794058"/>
    <w:rsid w:val="007957A3"/>
    <w:rsid w:val="007B2850"/>
    <w:rsid w:val="007B53F2"/>
    <w:rsid w:val="007E076B"/>
    <w:rsid w:val="007E5D2F"/>
    <w:rsid w:val="007F0651"/>
    <w:rsid w:val="007F1B10"/>
    <w:rsid w:val="0080471F"/>
    <w:rsid w:val="00823DE0"/>
    <w:rsid w:val="00825E77"/>
    <w:rsid w:val="0083134E"/>
    <w:rsid w:val="00837117"/>
    <w:rsid w:val="0085169E"/>
    <w:rsid w:val="008600C6"/>
    <w:rsid w:val="0086539E"/>
    <w:rsid w:val="00871945"/>
    <w:rsid w:val="008839A2"/>
    <w:rsid w:val="008841EF"/>
    <w:rsid w:val="0089002C"/>
    <w:rsid w:val="008E38D3"/>
    <w:rsid w:val="008F7593"/>
    <w:rsid w:val="009174FC"/>
    <w:rsid w:val="00917A76"/>
    <w:rsid w:val="009222D9"/>
    <w:rsid w:val="00935C4C"/>
    <w:rsid w:val="00940304"/>
    <w:rsid w:val="00944CE4"/>
    <w:rsid w:val="00946CC2"/>
    <w:rsid w:val="00952565"/>
    <w:rsid w:val="00952AF3"/>
    <w:rsid w:val="0095664B"/>
    <w:rsid w:val="00956F53"/>
    <w:rsid w:val="0095733C"/>
    <w:rsid w:val="009614FD"/>
    <w:rsid w:val="00961C29"/>
    <w:rsid w:val="009704D9"/>
    <w:rsid w:val="00976C9A"/>
    <w:rsid w:val="009866B6"/>
    <w:rsid w:val="0099485B"/>
    <w:rsid w:val="0099771F"/>
    <w:rsid w:val="009A4B8A"/>
    <w:rsid w:val="009B730B"/>
    <w:rsid w:val="009C008D"/>
    <w:rsid w:val="009C543F"/>
    <w:rsid w:val="009E7668"/>
    <w:rsid w:val="00A06BC7"/>
    <w:rsid w:val="00A30E2D"/>
    <w:rsid w:val="00A35AEC"/>
    <w:rsid w:val="00A4355C"/>
    <w:rsid w:val="00A53E59"/>
    <w:rsid w:val="00A76786"/>
    <w:rsid w:val="00A775CB"/>
    <w:rsid w:val="00A82B9F"/>
    <w:rsid w:val="00A85B8F"/>
    <w:rsid w:val="00A860BC"/>
    <w:rsid w:val="00A92DA4"/>
    <w:rsid w:val="00A94D37"/>
    <w:rsid w:val="00AA007F"/>
    <w:rsid w:val="00AA12B9"/>
    <w:rsid w:val="00AA52A0"/>
    <w:rsid w:val="00AB4951"/>
    <w:rsid w:val="00AD45C6"/>
    <w:rsid w:val="00AD546D"/>
    <w:rsid w:val="00AF596B"/>
    <w:rsid w:val="00AF7E15"/>
    <w:rsid w:val="00B0764C"/>
    <w:rsid w:val="00B12B74"/>
    <w:rsid w:val="00B2226C"/>
    <w:rsid w:val="00B24C94"/>
    <w:rsid w:val="00B32612"/>
    <w:rsid w:val="00B40094"/>
    <w:rsid w:val="00B40B37"/>
    <w:rsid w:val="00B53BE7"/>
    <w:rsid w:val="00B62B22"/>
    <w:rsid w:val="00B733A8"/>
    <w:rsid w:val="00B87307"/>
    <w:rsid w:val="00B90E2F"/>
    <w:rsid w:val="00BC3AD0"/>
    <w:rsid w:val="00BD0A64"/>
    <w:rsid w:val="00BD13B4"/>
    <w:rsid w:val="00BE0240"/>
    <w:rsid w:val="00C01723"/>
    <w:rsid w:val="00C141F3"/>
    <w:rsid w:val="00C3768D"/>
    <w:rsid w:val="00C45298"/>
    <w:rsid w:val="00C466A0"/>
    <w:rsid w:val="00C4791A"/>
    <w:rsid w:val="00C518A1"/>
    <w:rsid w:val="00C61340"/>
    <w:rsid w:val="00C8641B"/>
    <w:rsid w:val="00C95F17"/>
    <w:rsid w:val="00C96BCD"/>
    <w:rsid w:val="00CA0F98"/>
    <w:rsid w:val="00CB0C10"/>
    <w:rsid w:val="00CD26ED"/>
    <w:rsid w:val="00CD320F"/>
    <w:rsid w:val="00CD5D5F"/>
    <w:rsid w:val="00CE0C20"/>
    <w:rsid w:val="00CF143F"/>
    <w:rsid w:val="00CF5A19"/>
    <w:rsid w:val="00D06578"/>
    <w:rsid w:val="00D319AB"/>
    <w:rsid w:val="00D43D72"/>
    <w:rsid w:val="00D52861"/>
    <w:rsid w:val="00D620E1"/>
    <w:rsid w:val="00D63A86"/>
    <w:rsid w:val="00D70A58"/>
    <w:rsid w:val="00D72E58"/>
    <w:rsid w:val="00D94CA4"/>
    <w:rsid w:val="00D96714"/>
    <w:rsid w:val="00DA5DC8"/>
    <w:rsid w:val="00DB095D"/>
    <w:rsid w:val="00DB2778"/>
    <w:rsid w:val="00DB703D"/>
    <w:rsid w:val="00DD43B8"/>
    <w:rsid w:val="00DE3770"/>
    <w:rsid w:val="00DE44F2"/>
    <w:rsid w:val="00DE5812"/>
    <w:rsid w:val="00DF0EFF"/>
    <w:rsid w:val="00DF4C61"/>
    <w:rsid w:val="00E02379"/>
    <w:rsid w:val="00E07FE0"/>
    <w:rsid w:val="00E20C55"/>
    <w:rsid w:val="00E217DD"/>
    <w:rsid w:val="00E36B06"/>
    <w:rsid w:val="00E3751B"/>
    <w:rsid w:val="00E37A9D"/>
    <w:rsid w:val="00E37C41"/>
    <w:rsid w:val="00E40434"/>
    <w:rsid w:val="00E45F36"/>
    <w:rsid w:val="00E47F9C"/>
    <w:rsid w:val="00E56A60"/>
    <w:rsid w:val="00E90CFF"/>
    <w:rsid w:val="00E93DFE"/>
    <w:rsid w:val="00E93F81"/>
    <w:rsid w:val="00E95DCC"/>
    <w:rsid w:val="00EA08ED"/>
    <w:rsid w:val="00EB12E8"/>
    <w:rsid w:val="00EB1330"/>
    <w:rsid w:val="00EB651E"/>
    <w:rsid w:val="00ED26B9"/>
    <w:rsid w:val="00ED5983"/>
    <w:rsid w:val="00ED6AC2"/>
    <w:rsid w:val="00EE6B4D"/>
    <w:rsid w:val="00F01536"/>
    <w:rsid w:val="00F03371"/>
    <w:rsid w:val="00F13622"/>
    <w:rsid w:val="00F147EA"/>
    <w:rsid w:val="00F2034B"/>
    <w:rsid w:val="00F21A30"/>
    <w:rsid w:val="00F27992"/>
    <w:rsid w:val="00F33760"/>
    <w:rsid w:val="00F424E1"/>
    <w:rsid w:val="00F42B1D"/>
    <w:rsid w:val="00F44481"/>
    <w:rsid w:val="00F5001D"/>
    <w:rsid w:val="00F552DE"/>
    <w:rsid w:val="00F634E4"/>
    <w:rsid w:val="00F66CD9"/>
    <w:rsid w:val="00F769B7"/>
    <w:rsid w:val="00F84142"/>
    <w:rsid w:val="00F8592B"/>
    <w:rsid w:val="00F91E63"/>
    <w:rsid w:val="00FA6B33"/>
    <w:rsid w:val="00FB7F5A"/>
    <w:rsid w:val="00FC037A"/>
    <w:rsid w:val="00FC3B1B"/>
    <w:rsid w:val="00FF4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536B"/>
  <w15:docId w15:val="{0FA49D8B-3679-47A5-BF21-E2340D1B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3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numbering" w:customStyle="1" w:styleId="Programas">
    <w:name w:val="Programas"/>
    <w:rsid w:val="00F84142"/>
    <w:pPr>
      <w:numPr>
        <w:numId w:val="10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A0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0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32394-4DB0-4D95-96DD-4212100C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3077</Words>
  <Characters>16924</Characters>
  <Application>Microsoft Office Word</Application>
  <DocSecurity>0</DocSecurity>
  <Lines>141</Lines>
  <Paragraphs>39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RevolucionUnattended</Company>
  <LinksUpToDate>false</LinksUpToDate>
  <CharactersWithSpaces>19962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cp:lastPrinted>2025-11-19T13:34:00Z</cp:lastPrinted>
  <dcterms:created xsi:type="dcterms:W3CDTF">2026-01-06T14:45:00Z</dcterms:created>
  <dcterms:modified xsi:type="dcterms:W3CDTF">2026-01-06T14:45:00Z</dcterms:modified>
</cp:coreProperties>
</file>